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42D7" w14:textId="77777777" w:rsidR="00AD6498" w:rsidRPr="006557A4" w:rsidRDefault="00AD6498" w:rsidP="00AD6498">
      <w:bookmarkStart w:id="0" w:name="_GoBack"/>
      <w:bookmarkEnd w:id="0"/>
      <w:r>
        <w:rPr>
          <w:rFonts w:ascii="Calibri" w:hAnsi="Calibri" w:cs="Calibri"/>
          <w:noProof/>
        </w:rPr>
        <w:drawing>
          <wp:inline distT="0" distB="0" distL="0" distR="0" wp14:anchorId="552E015F" wp14:editId="60F77260">
            <wp:extent cx="2385753" cy="209772"/>
            <wp:effectExtent l="0" t="0" r="1905" b="6350"/>
            <wp:docPr id="2" name="Picture 2" descr="/var/folders/8y/nb2sydjx7ns78091j30vtdb93tncb7/T/com.microsoft.Word/Content.MSO/85D88E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y/nb2sydjx7ns78091j30vtdb93tncb7/T/com.microsoft.Word/Content.MSO/85D88E30.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168" cy="223173"/>
                    </a:xfrm>
                    <a:prstGeom prst="rect">
                      <a:avLst/>
                    </a:prstGeom>
                    <a:noFill/>
                    <a:ln>
                      <a:noFill/>
                    </a:ln>
                  </pic:spPr>
                </pic:pic>
              </a:graphicData>
            </a:graphic>
          </wp:inline>
        </w:drawing>
      </w:r>
      <w:r>
        <w:rPr>
          <w:rStyle w:val="eop"/>
          <w:rFonts w:ascii="Calibri" w:hAnsi="Calibri" w:cs="Calibri"/>
        </w:rPr>
        <w:t> </w:t>
      </w:r>
      <w:r w:rsidRPr="006557A4">
        <w:fldChar w:fldCharType="begin"/>
      </w:r>
      <w:r w:rsidRPr="006557A4">
        <w:instrText xml:space="preserve"> INCLUDEPICTURE "https://static.wixstatic.com/media/c93b94_1ac7b75f5d13499e8b81e145f4d37583~mv2.png/v1/fill/w_322,h_166,al_c,q_80,usm_0.66_1.00_0.01/c93b94_1ac7b75f5d13499e8b81e145f4d37583~mv2.webp" \* MERGEFORMATINET </w:instrText>
      </w:r>
      <w:r w:rsidRPr="006557A4">
        <w:fldChar w:fldCharType="separate"/>
      </w:r>
      <w:r w:rsidRPr="006557A4">
        <w:rPr>
          <w:noProof/>
        </w:rPr>
        <mc:AlternateContent>
          <mc:Choice Requires="wps">
            <w:drawing>
              <wp:inline distT="0" distB="0" distL="0" distR="0" wp14:anchorId="0FEBB70D" wp14:editId="60DA2FF5">
                <wp:extent cx="307340" cy="307340"/>
                <wp:effectExtent l="0" t="0" r="0" b="0"/>
                <wp:docPr id="4" name="Rectangle 4" descr="Image result for art galleries black stud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EFC76" id="Rectangle 4" o:spid="_x0000_s1026" alt="Image result for art galleries black studie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" filled="f" stroked="f">
                <o:lock v:ext="edit" aspectratio="t"/>
                <w10:anchorlock/>
              </v:rect>
            </w:pict>
          </mc:Fallback>
        </mc:AlternateContent>
      </w:r>
      <w:r w:rsidRPr="006557A4">
        <w:fldChar w:fldCharType="end"/>
      </w:r>
    </w:p>
    <w:p w14:paraId="7D73D911" w14:textId="77777777" w:rsidR="00AD6498" w:rsidRDefault="00AD6498" w:rsidP="00AD6498">
      <w:pPr>
        <w:pStyle w:val="paragraph"/>
        <w:spacing w:before="0" w:beforeAutospacing="0" w:after="0" w:afterAutospacing="0"/>
        <w:textAlignment w:val="baseline"/>
        <w:rPr>
          <w:rFonts w:ascii="Segoe UI" w:hAnsi="Segoe UI"/>
          <w:sz w:val="18"/>
          <w:szCs w:val="18"/>
        </w:rPr>
      </w:pPr>
    </w:p>
    <w:p w14:paraId="605B4C66" w14:textId="77777777" w:rsidR="00AD6498" w:rsidRDefault="00AD6498" w:rsidP="00AD6498">
      <w:pPr>
        <w:pStyle w:val="paragraph"/>
        <w:spacing w:before="0" w:beforeAutospacing="0" w:after="0" w:afterAutospacing="0"/>
        <w:textAlignment w:val="baseline"/>
        <w:outlineLvl w:val="0"/>
        <w:rPr>
          <w:rFonts w:ascii="Segoe UI" w:hAnsi="Segoe UI"/>
          <w:sz w:val="18"/>
          <w:szCs w:val="18"/>
        </w:rPr>
      </w:pPr>
      <w:r>
        <w:rPr>
          <w:rStyle w:val="normaltextrun"/>
          <w:rFonts w:ascii="Calibri" w:hAnsi="Calibri" w:cs="Calibri"/>
          <w:b/>
          <w:bCs/>
          <w:sz w:val="22"/>
          <w:szCs w:val="22"/>
        </w:rPr>
        <w:t>FOR IMMEDIATE RELEASE</w:t>
      </w:r>
      <w:r>
        <w:rPr>
          <w:rStyle w:val="eop"/>
          <w:rFonts w:ascii="Calibri" w:hAnsi="Calibri" w:cs="Calibri"/>
          <w:sz w:val="22"/>
          <w:szCs w:val="22"/>
        </w:rPr>
        <w:t>:</w:t>
      </w:r>
    </w:p>
    <w:p w14:paraId="298EBC33" w14:textId="77777777" w:rsidR="00AD6498" w:rsidRDefault="00AD6498" w:rsidP="00AD6498">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63D6AD84" w14:textId="77777777" w:rsidR="00AD6498" w:rsidRDefault="00AD6498" w:rsidP="00AD6498">
      <w:pPr>
        <w:pStyle w:val="paragraph"/>
        <w:spacing w:before="0" w:beforeAutospacing="0" w:after="0" w:afterAutospacing="0"/>
        <w:textAlignment w:val="baseline"/>
        <w:outlineLvl w:val="0"/>
        <w:rPr>
          <w:rFonts w:ascii="Segoe UI" w:hAnsi="Segoe UI"/>
          <w:sz w:val="18"/>
          <w:szCs w:val="18"/>
        </w:rPr>
      </w:pPr>
      <w:r>
        <w:rPr>
          <w:rStyle w:val="normaltextrun"/>
          <w:rFonts w:ascii="Calibri" w:hAnsi="Calibri" w:cs="Calibri"/>
          <w:b/>
          <w:bCs/>
          <w:sz w:val="22"/>
          <w:szCs w:val="22"/>
        </w:rPr>
        <w:t>MEDIA CONTACTS:</w:t>
      </w:r>
      <w:r>
        <w:rPr>
          <w:rStyle w:val="eop"/>
          <w:rFonts w:ascii="Calibri" w:hAnsi="Calibri" w:cs="Calibri"/>
          <w:sz w:val="22"/>
          <w:szCs w:val="22"/>
        </w:rPr>
        <w:t> </w:t>
      </w:r>
    </w:p>
    <w:p w14:paraId="3DCB9B9C" w14:textId="77777777" w:rsidR="00AD6498" w:rsidRDefault="00AD6498" w:rsidP="00AD6498">
      <w:pPr>
        <w:pStyle w:val="paragraph"/>
        <w:spacing w:before="0" w:beforeAutospacing="0" w:after="0" w:afterAutospacing="0"/>
        <w:textAlignment w:val="baseline"/>
        <w:outlineLvl w:val="0"/>
        <w:rPr>
          <w:rFonts w:ascii="Segoe UI" w:hAnsi="Segoe UI"/>
          <w:sz w:val="18"/>
          <w:szCs w:val="18"/>
        </w:rPr>
      </w:pPr>
      <w:r>
        <w:rPr>
          <w:rStyle w:val="normaltextrun"/>
          <w:rFonts w:ascii="Calibri" w:hAnsi="Calibri" w:cs="Calibri"/>
          <w:sz w:val="22"/>
          <w:szCs w:val="22"/>
          <w:lang w:val="it-IT"/>
        </w:rPr>
        <w:t>Carlotta </w:t>
      </w:r>
      <w:proofErr w:type="spellStart"/>
      <w:r>
        <w:rPr>
          <w:rStyle w:val="spellingerror"/>
          <w:rFonts w:ascii="Calibri" w:hAnsi="Calibri" w:cs="Calibri"/>
          <w:sz w:val="22"/>
          <w:szCs w:val="22"/>
          <w:lang w:val="it-IT"/>
        </w:rPr>
        <w:t>Stankiewicz</w:t>
      </w:r>
      <w:proofErr w:type="spellEnd"/>
      <w:r>
        <w:rPr>
          <w:rStyle w:val="normaltextrun"/>
          <w:rFonts w:ascii="Calibri" w:hAnsi="Calibri" w:cs="Calibri"/>
          <w:sz w:val="22"/>
          <w:szCs w:val="22"/>
          <w:lang w:val="it-IT"/>
        </w:rPr>
        <w:t>, 512.475.6784, carlotta.stankiewicz@blantonmuseum.org</w:t>
      </w:r>
      <w:r>
        <w:rPr>
          <w:rStyle w:val="eop"/>
          <w:rFonts w:ascii="Calibri" w:hAnsi="Calibri" w:cs="Calibri"/>
          <w:sz w:val="22"/>
          <w:szCs w:val="22"/>
        </w:rPr>
        <w:t> </w:t>
      </w:r>
    </w:p>
    <w:p w14:paraId="470108E6" w14:textId="0BD7C162" w:rsidR="00AD6498" w:rsidRDefault="00AD6498" w:rsidP="00AD6498">
      <w:pPr>
        <w:pStyle w:val="paragraph"/>
        <w:spacing w:before="0" w:beforeAutospacing="0" w:after="0" w:afterAutospacing="0"/>
        <w:textAlignment w:val="baseline"/>
        <w:rPr>
          <w:rStyle w:val="normaltextrun"/>
          <w:rFonts w:ascii="Calibri" w:hAnsi="Calibri" w:cs="Calibri"/>
          <w:sz w:val="22"/>
          <w:szCs w:val="22"/>
          <w:lang w:val="sv-SE"/>
        </w:rPr>
      </w:pPr>
      <w:r>
        <w:rPr>
          <w:rStyle w:val="normaltextrun"/>
          <w:rFonts w:ascii="Calibri" w:hAnsi="Calibri" w:cs="Calibri"/>
          <w:sz w:val="22"/>
          <w:szCs w:val="22"/>
          <w:lang w:val="sv-SE"/>
        </w:rPr>
        <w:t>Penny Snyder, </w:t>
      </w:r>
      <w:proofErr w:type="gramStart"/>
      <w:r>
        <w:rPr>
          <w:rStyle w:val="contextualspellingandgrammarerror"/>
          <w:rFonts w:ascii="Calibri" w:hAnsi="Calibri" w:cs="Calibri"/>
          <w:sz w:val="22"/>
          <w:szCs w:val="22"/>
          <w:lang w:val="sv-SE"/>
        </w:rPr>
        <w:t>512.471.0241</w:t>
      </w:r>
      <w:proofErr w:type="gramEnd"/>
      <w:r>
        <w:rPr>
          <w:rStyle w:val="normaltextrun"/>
          <w:rFonts w:ascii="Calibri" w:hAnsi="Calibri" w:cs="Calibri"/>
          <w:sz w:val="22"/>
          <w:szCs w:val="22"/>
          <w:lang w:val="sv-SE"/>
        </w:rPr>
        <w:t>, penny.snyder@blantonmuseum.org </w:t>
      </w:r>
    </w:p>
    <w:p w14:paraId="01B61680" w14:textId="195CDCA4" w:rsidR="004455F6" w:rsidRDefault="004455F6" w:rsidP="00AD6498">
      <w:pPr>
        <w:rPr>
          <w:sz w:val="22"/>
          <w:szCs w:val="22"/>
        </w:rPr>
      </w:pPr>
    </w:p>
    <w:p w14:paraId="1A894A22" w14:textId="7E66CBE1" w:rsidR="004455F6" w:rsidRPr="004455F6" w:rsidRDefault="0D6491A5" w:rsidP="00AD6498">
      <w:pPr>
        <w:jc w:val="center"/>
        <w:rPr>
          <w:b/>
          <w:bCs/>
          <w:i/>
          <w:iCs/>
          <w:sz w:val="22"/>
          <w:szCs w:val="22"/>
        </w:rPr>
      </w:pPr>
      <w:r w:rsidRPr="0D6491A5">
        <w:rPr>
          <w:b/>
          <w:bCs/>
          <w:sz w:val="22"/>
          <w:szCs w:val="22"/>
        </w:rPr>
        <w:t xml:space="preserve">Blanton Museum of Art Presents </w:t>
      </w:r>
      <w:r w:rsidRPr="0D6491A5">
        <w:rPr>
          <w:b/>
          <w:bCs/>
          <w:i/>
          <w:iCs/>
          <w:sz w:val="22"/>
          <w:szCs w:val="22"/>
        </w:rPr>
        <w:t xml:space="preserve">Ed Ruscha: Drum Skins </w:t>
      </w:r>
    </w:p>
    <w:p w14:paraId="436895EC" w14:textId="7E294833" w:rsidR="5EFA9A5D" w:rsidRDefault="5EFA9A5D" w:rsidP="00AD6498">
      <w:pPr>
        <w:rPr>
          <w:b/>
          <w:bCs/>
          <w:i/>
          <w:iCs/>
          <w:sz w:val="22"/>
          <w:szCs w:val="22"/>
        </w:rPr>
      </w:pPr>
    </w:p>
    <w:p w14:paraId="421EC1C8" w14:textId="20C79831" w:rsidR="0D6491A5" w:rsidRDefault="0D6491A5" w:rsidP="00AD6498">
      <w:pPr>
        <w:jc w:val="center"/>
        <w:rPr>
          <w:sz w:val="22"/>
          <w:szCs w:val="22"/>
        </w:rPr>
      </w:pPr>
      <w:r>
        <w:rPr>
          <w:noProof/>
        </w:rPr>
        <w:drawing>
          <wp:inline distT="0" distB="0" distL="0" distR="0" wp14:anchorId="2F603C6B" wp14:editId="08740893">
            <wp:extent cx="2078712" cy="2105025"/>
            <wp:effectExtent l="0" t="0" r="0" b="0"/>
            <wp:docPr id="1983463942" name="Picture 198346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8712" cy="2105025"/>
                    </a:xfrm>
                    <a:prstGeom prst="rect">
                      <a:avLst/>
                    </a:prstGeom>
                  </pic:spPr>
                </pic:pic>
              </a:graphicData>
            </a:graphic>
          </wp:inline>
        </w:drawing>
      </w:r>
    </w:p>
    <w:p w14:paraId="48A86D59" w14:textId="0077DDDB" w:rsidR="004455F6" w:rsidRDefault="004455F6" w:rsidP="00AD6498">
      <w:pPr>
        <w:rPr>
          <w:b/>
          <w:bCs/>
          <w:sz w:val="22"/>
          <w:szCs w:val="22"/>
        </w:rPr>
      </w:pPr>
    </w:p>
    <w:p w14:paraId="1186CAF7" w14:textId="662AF6C8" w:rsidR="004455F6" w:rsidRPr="004455F6" w:rsidRDefault="004455F6" w:rsidP="00AD6498">
      <w:pPr>
        <w:jc w:val="center"/>
        <w:rPr>
          <w:i/>
          <w:iCs/>
          <w:sz w:val="22"/>
          <w:szCs w:val="22"/>
        </w:rPr>
      </w:pPr>
      <w:r w:rsidRPr="004455F6">
        <w:rPr>
          <w:i/>
          <w:iCs/>
          <w:sz w:val="22"/>
          <w:szCs w:val="22"/>
        </w:rPr>
        <w:t xml:space="preserve">New Body of Work Explores Southwestern-Inspired </w:t>
      </w:r>
      <w:r w:rsidR="00251830">
        <w:rPr>
          <w:i/>
          <w:iCs/>
          <w:sz w:val="22"/>
          <w:szCs w:val="22"/>
        </w:rPr>
        <w:t>Vernacular</w:t>
      </w:r>
      <w:r w:rsidRPr="004455F6">
        <w:rPr>
          <w:i/>
          <w:iCs/>
          <w:sz w:val="22"/>
          <w:szCs w:val="22"/>
        </w:rPr>
        <w:t xml:space="preserve"> </w:t>
      </w:r>
    </w:p>
    <w:p w14:paraId="7ED5C7BA" w14:textId="77777777" w:rsidR="004455F6" w:rsidRPr="00A1690B" w:rsidRDefault="004455F6" w:rsidP="00AD6498">
      <w:pPr>
        <w:rPr>
          <w:sz w:val="22"/>
          <w:szCs w:val="22"/>
        </w:rPr>
      </w:pPr>
    </w:p>
    <w:p w14:paraId="0BEFA2AA" w14:textId="63E4808F" w:rsidR="00ED0C55" w:rsidRPr="00A1690B" w:rsidRDefault="004455F6" w:rsidP="00AD6498">
      <w:pPr>
        <w:rPr>
          <w:rFonts w:cstheme="minorHAnsi"/>
          <w:color w:val="201F1E"/>
          <w:sz w:val="22"/>
          <w:szCs w:val="22"/>
          <w:shd w:val="clear" w:color="auto" w:fill="FFFFFF"/>
        </w:rPr>
      </w:pPr>
      <w:r w:rsidRPr="00A1690B">
        <w:rPr>
          <w:rFonts w:cstheme="minorHAnsi"/>
          <w:sz w:val="22"/>
          <w:szCs w:val="22"/>
        </w:rPr>
        <w:t>AUSTIN</w:t>
      </w:r>
      <w:r w:rsidR="009D1F9E" w:rsidRPr="00A1690B">
        <w:rPr>
          <w:rFonts w:cstheme="minorHAnsi"/>
          <w:sz w:val="22"/>
          <w:szCs w:val="22"/>
        </w:rPr>
        <w:t xml:space="preserve">, TX—December </w:t>
      </w:r>
      <w:r w:rsidR="009F268B">
        <w:rPr>
          <w:rFonts w:cstheme="minorHAnsi"/>
          <w:sz w:val="22"/>
          <w:szCs w:val="22"/>
        </w:rPr>
        <w:t>19</w:t>
      </w:r>
      <w:r w:rsidR="009D1F9E" w:rsidRPr="00A1690B">
        <w:rPr>
          <w:rFonts w:cstheme="minorHAnsi"/>
          <w:sz w:val="22"/>
          <w:szCs w:val="22"/>
        </w:rPr>
        <w:t xml:space="preserve">, 2019—The Blanton Museum of Art will present </w:t>
      </w:r>
      <w:r w:rsidR="009D1F9E" w:rsidRPr="00251830">
        <w:rPr>
          <w:rFonts w:cstheme="minorHAnsi"/>
          <w:i/>
          <w:iCs/>
          <w:sz w:val="20"/>
          <w:szCs w:val="20"/>
        </w:rPr>
        <w:t>Ed</w:t>
      </w:r>
      <w:r w:rsidR="009D1F9E" w:rsidRPr="00A1690B">
        <w:rPr>
          <w:rFonts w:cstheme="minorHAnsi"/>
          <w:i/>
          <w:iCs/>
          <w:sz w:val="22"/>
          <w:szCs w:val="22"/>
        </w:rPr>
        <w:t xml:space="preserve"> Ruscha: Drum Skins </w:t>
      </w:r>
      <w:r w:rsidR="00ED0C55" w:rsidRPr="00A1690B">
        <w:rPr>
          <w:rFonts w:cstheme="minorHAnsi"/>
          <w:sz w:val="22"/>
          <w:szCs w:val="22"/>
        </w:rPr>
        <w:t xml:space="preserve">in </w:t>
      </w:r>
      <w:r w:rsidR="00C658EB" w:rsidRPr="00A1690B">
        <w:rPr>
          <w:rFonts w:cstheme="minorHAnsi"/>
          <w:sz w:val="22"/>
          <w:szCs w:val="22"/>
        </w:rPr>
        <w:t>its</w:t>
      </w:r>
      <w:r w:rsidR="00ED0C55" w:rsidRPr="00A1690B">
        <w:rPr>
          <w:rFonts w:cstheme="minorHAnsi"/>
          <w:sz w:val="22"/>
          <w:szCs w:val="22"/>
        </w:rPr>
        <w:t xml:space="preserve"> Contemporary Project </w:t>
      </w:r>
      <w:r w:rsidR="00C658EB" w:rsidRPr="00A1690B">
        <w:rPr>
          <w:rFonts w:cstheme="minorHAnsi"/>
          <w:sz w:val="22"/>
          <w:szCs w:val="22"/>
        </w:rPr>
        <w:t xml:space="preserve">gallery </w:t>
      </w:r>
      <w:r w:rsidR="009D1F9E" w:rsidRPr="00A1690B">
        <w:rPr>
          <w:rFonts w:cstheme="minorHAnsi"/>
          <w:sz w:val="22"/>
          <w:szCs w:val="22"/>
        </w:rPr>
        <w:t>from January 11</w:t>
      </w:r>
      <w:r w:rsidR="00C658EB" w:rsidRPr="00A1690B">
        <w:rPr>
          <w:rFonts w:cstheme="minorHAnsi"/>
          <w:sz w:val="22"/>
          <w:szCs w:val="22"/>
        </w:rPr>
        <w:t xml:space="preserve"> </w:t>
      </w:r>
      <w:r w:rsidR="009D1F9E" w:rsidRPr="00A1690B">
        <w:rPr>
          <w:rFonts w:cstheme="minorHAnsi"/>
          <w:sz w:val="22"/>
          <w:szCs w:val="22"/>
        </w:rPr>
        <w:t xml:space="preserve">to July 12, 2020. </w:t>
      </w:r>
      <w:r w:rsidR="00C658EB" w:rsidRPr="00A1690B">
        <w:rPr>
          <w:rFonts w:cstheme="minorHAnsi"/>
          <w:iCs/>
          <w:color w:val="201F1E"/>
          <w:sz w:val="22"/>
          <w:szCs w:val="22"/>
          <w:shd w:val="clear" w:color="auto" w:fill="FFFFFF"/>
        </w:rPr>
        <w:t>T</w:t>
      </w:r>
      <w:r w:rsidR="00394D67" w:rsidRPr="00A1690B">
        <w:rPr>
          <w:rFonts w:cstheme="minorHAnsi"/>
          <w:iCs/>
          <w:color w:val="201F1E"/>
          <w:sz w:val="22"/>
          <w:szCs w:val="22"/>
          <w:shd w:val="clear" w:color="auto" w:fill="FFFFFF"/>
        </w:rPr>
        <w:t>he</w:t>
      </w:r>
      <w:r w:rsidR="00C658EB" w:rsidRPr="00A1690B">
        <w:rPr>
          <w:rFonts w:cstheme="minorHAnsi"/>
          <w:iCs/>
          <w:color w:val="201F1E"/>
          <w:sz w:val="22"/>
          <w:szCs w:val="22"/>
          <w:shd w:val="clear" w:color="auto" w:fill="FFFFFF"/>
        </w:rPr>
        <w:t xml:space="preserve"> exhibition</w:t>
      </w:r>
      <w:r w:rsidR="00ED0C55" w:rsidRPr="00A1690B">
        <w:rPr>
          <w:rFonts w:cstheme="minorHAnsi"/>
          <w:color w:val="201F1E"/>
          <w:sz w:val="22"/>
          <w:szCs w:val="22"/>
          <w:shd w:val="clear" w:color="auto" w:fill="FFFFFF"/>
        </w:rPr>
        <w:t xml:space="preserve"> will debut a new body of more than a dozen round paintings</w:t>
      </w:r>
      <w:r w:rsidR="00251830">
        <w:rPr>
          <w:rFonts w:cstheme="minorHAnsi"/>
          <w:color w:val="201F1E"/>
          <w:sz w:val="22"/>
          <w:szCs w:val="22"/>
          <w:shd w:val="clear" w:color="auto" w:fill="FFFFFF"/>
        </w:rPr>
        <w:t xml:space="preserve"> </w:t>
      </w:r>
      <w:r w:rsidR="00ED0C55" w:rsidRPr="00A1690B">
        <w:rPr>
          <w:rFonts w:cstheme="minorHAnsi"/>
          <w:color w:val="201F1E"/>
          <w:sz w:val="22"/>
          <w:szCs w:val="22"/>
          <w:shd w:val="clear" w:color="auto" w:fill="FFFFFF"/>
        </w:rPr>
        <w:t>made between 2017 and 2019 by the</w:t>
      </w:r>
      <w:r w:rsidR="00C06C74" w:rsidRPr="00A1690B">
        <w:rPr>
          <w:rFonts w:cstheme="minorHAnsi"/>
          <w:color w:val="201F1E"/>
          <w:sz w:val="22"/>
          <w:szCs w:val="22"/>
          <w:shd w:val="clear" w:color="auto" w:fill="FFFFFF"/>
        </w:rPr>
        <w:t xml:space="preserve"> iconic </w:t>
      </w:r>
      <w:r w:rsidR="00ED0C55" w:rsidRPr="00A1690B">
        <w:rPr>
          <w:rFonts w:cstheme="minorHAnsi"/>
          <w:color w:val="201F1E"/>
          <w:sz w:val="22"/>
          <w:szCs w:val="22"/>
          <w:shd w:val="clear" w:color="auto" w:fill="FFFFFF"/>
        </w:rPr>
        <w:t xml:space="preserve">American artist known for his use of language.  </w:t>
      </w:r>
    </w:p>
    <w:p w14:paraId="2DE79746" w14:textId="32A11885" w:rsidR="005D7D6C" w:rsidRDefault="005D7D6C" w:rsidP="00AD6498">
      <w:pPr>
        <w:rPr>
          <w:sz w:val="22"/>
          <w:szCs w:val="22"/>
        </w:rPr>
      </w:pPr>
    </w:p>
    <w:p w14:paraId="6BB30BCE" w14:textId="17245DBC" w:rsidR="00251830" w:rsidRDefault="00251830" w:rsidP="00251830">
      <w:pPr>
        <w:rPr>
          <w:sz w:val="22"/>
          <w:szCs w:val="22"/>
        </w:rPr>
      </w:pPr>
      <w:r>
        <w:rPr>
          <w:rFonts w:cstheme="minorHAnsi"/>
          <w:sz w:val="22"/>
          <w:szCs w:val="22"/>
        </w:rPr>
        <w:t xml:space="preserve">“We are honored to present a new body of work by one of today’s most significant artists, Ed Ruscha, in the Blanton’s Contemporary Project, a rotating program for innovative work,” said Blanton director Simone </w:t>
      </w:r>
      <w:proofErr w:type="spellStart"/>
      <w:r>
        <w:rPr>
          <w:rFonts w:cstheme="minorHAnsi"/>
          <w:sz w:val="22"/>
          <w:szCs w:val="22"/>
        </w:rPr>
        <w:t>Wicha</w:t>
      </w:r>
      <w:proofErr w:type="spellEnd"/>
      <w:r>
        <w:rPr>
          <w:rFonts w:cstheme="minorHAnsi"/>
          <w:sz w:val="22"/>
          <w:szCs w:val="22"/>
        </w:rPr>
        <w:t>. “</w:t>
      </w:r>
      <w:r w:rsidRPr="00251830">
        <w:rPr>
          <w:i/>
          <w:iCs/>
          <w:sz w:val="22"/>
          <w:szCs w:val="22"/>
        </w:rPr>
        <w:t>Drum Skins</w:t>
      </w:r>
      <w:r>
        <w:rPr>
          <w:sz w:val="22"/>
          <w:szCs w:val="22"/>
        </w:rPr>
        <w:t xml:space="preserve"> brings Ruscha’s distinctive observations about American vernacular and culture to a new medium. With bold typography, allusions to music, and Southwestern speech, </w:t>
      </w:r>
      <w:r>
        <w:rPr>
          <w:i/>
          <w:iCs/>
          <w:sz w:val="22"/>
          <w:szCs w:val="22"/>
        </w:rPr>
        <w:t>Drum Skins</w:t>
      </w:r>
      <w:r>
        <w:rPr>
          <w:sz w:val="22"/>
          <w:szCs w:val="22"/>
        </w:rPr>
        <w:t xml:space="preserve"> is certain to appeal to our audiences here in Austin.”</w:t>
      </w:r>
    </w:p>
    <w:p w14:paraId="69366AB9" w14:textId="77777777" w:rsidR="00E20761" w:rsidRPr="00A1690B" w:rsidRDefault="00E20761" w:rsidP="00AD6498">
      <w:pPr>
        <w:rPr>
          <w:sz w:val="22"/>
          <w:szCs w:val="22"/>
        </w:rPr>
      </w:pPr>
    </w:p>
    <w:p w14:paraId="7D0C829B" w14:textId="6C5856E7" w:rsidR="00AB6652" w:rsidRPr="00AB6652" w:rsidRDefault="5EFA9A5D" w:rsidP="00AD6498">
      <w:pPr>
        <w:rPr>
          <w:rFonts w:cstheme="minorHAnsi"/>
          <w:sz w:val="22"/>
          <w:szCs w:val="22"/>
        </w:rPr>
      </w:pPr>
      <w:r w:rsidRPr="00A1690B">
        <w:rPr>
          <w:sz w:val="22"/>
          <w:szCs w:val="22"/>
        </w:rPr>
        <w:t xml:space="preserve">The installation includes </w:t>
      </w:r>
      <w:r w:rsidR="00251830">
        <w:rPr>
          <w:sz w:val="22"/>
          <w:szCs w:val="22"/>
        </w:rPr>
        <w:t>13</w:t>
      </w:r>
      <w:r w:rsidRPr="00A1690B">
        <w:rPr>
          <w:sz w:val="22"/>
          <w:szCs w:val="22"/>
        </w:rPr>
        <w:t xml:space="preserve"> text-based works painted on drum</w:t>
      </w:r>
      <w:r w:rsidR="00B670F0" w:rsidRPr="00A1690B">
        <w:rPr>
          <w:sz w:val="22"/>
          <w:szCs w:val="22"/>
        </w:rPr>
        <w:t>heads</w:t>
      </w:r>
      <w:r w:rsidRPr="00A1690B">
        <w:rPr>
          <w:sz w:val="22"/>
          <w:szCs w:val="22"/>
        </w:rPr>
        <w:t>, which Ruscha</w:t>
      </w:r>
      <w:r w:rsidRPr="00776319">
        <w:t xml:space="preserve"> </w:t>
      </w:r>
      <w:r w:rsidRPr="5EFA9A5D">
        <w:rPr>
          <w:sz w:val="22"/>
          <w:szCs w:val="22"/>
        </w:rPr>
        <w:t xml:space="preserve">has collected over the past </w:t>
      </w:r>
      <w:r w:rsidR="00251830">
        <w:rPr>
          <w:sz w:val="22"/>
          <w:szCs w:val="22"/>
        </w:rPr>
        <w:t>40</w:t>
      </w:r>
      <w:r w:rsidRPr="5EFA9A5D">
        <w:rPr>
          <w:sz w:val="22"/>
          <w:szCs w:val="22"/>
        </w:rPr>
        <w:t xml:space="preserve"> years.  Most of the paintings feature phrases with double </w:t>
      </w:r>
      <w:r w:rsidR="007D6742">
        <w:rPr>
          <w:sz w:val="22"/>
          <w:szCs w:val="22"/>
        </w:rPr>
        <w:t xml:space="preserve">and triple </w:t>
      </w:r>
      <w:r w:rsidRPr="5EFA9A5D">
        <w:rPr>
          <w:sz w:val="22"/>
          <w:szCs w:val="22"/>
        </w:rPr>
        <w:t>negatives such as “Not Never,” “I Can’t Find My Keys Nowhere</w:t>
      </w:r>
      <w:r w:rsidR="00776319">
        <w:rPr>
          <w:sz w:val="22"/>
          <w:szCs w:val="22"/>
        </w:rPr>
        <w:t>,</w:t>
      </w:r>
      <w:r w:rsidRPr="5EFA9A5D">
        <w:rPr>
          <w:sz w:val="22"/>
          <w:szCs w:val="22"/>
        </w:rPr>
        <w:t>”</w:t>
      </w:r>
      <w:r w:rsidR="00776319">
        <w:rPr>
          <w:sz w:val="22"/>
          <w:szCs w:val="22"/>
        </w:rPr>
        <w:t xml:space="preserve"> and </w:t>
      </w:r>
      <w:r w:rsidR="00776319" w:rsidRPr="5EFA9A5D">
        <w:rPr>
          <w:sz w:val="22"/>
          <w:szCs w:val="22"/>
        </w:rPr>
        <w:t>“I Don’t Hardly Disbelieve It</w:t>
      </w:r>
      <w:r w:rsidR="00776319">
        <w:rPr>
          <w:sz w:val="22"/>
          <w:szCs w:val="22"/>
        </w:rPr>
        <w:t>.</w:t>
      </w:r>
      <w:r w:rsidR="00776319" w:rsidRPr="5EFA9A5D">
        <w:rPr>
          <w:sz w:val="22"/>
          <w:szCs w:val="22"/>
        </w:rPr>
        <w:t xml:space="preserve">” </w:t>
      </w:r>
      <w:r w:rsidRPr="5EFA9A5D">
        <w:rPr>
          <w:sz w:val="22"/>
          <w:szCs w:val="22"/>
        </w:rPr>
        <w:t xml:space="preserve"> Ruscha attributes these ph</w:t>
      </w:r>
      <w:r w:rsidR="0029467F">
        <w:rPr>
          <w:sz w:val="22"/>
          <w:szCs w:val="22"/>
        </w:rPr>
        <w:t>r</w:t>
      </w:r>
      <w:r w:rsidRPr="5EFA9A5D">
        <w:rPr>
          <w:sz w:val="22"/>
          <w:szCs w:val="22"/>
        </w:rPr>
        <w:t xml:space="preserve">ases to spending his childhood in Oklahoma, </w:t>
      </w:r>
      <w:r w:rsidR="00D93C58">
        <w:rPr>
          <w:sz w:val="22"/>
          <w:szCs w:val="22"/>
        </w:rPr>
        <w:t>noting that</w:t>
      </w:r>
      <w:r w:rsidRPr="5EFA9A5D">
        <w:rPr>
          <w:sz w:val="22"/>
          <w:szCs w:val="22"/>
        </w:rPr>
        <w:t xml:space="preserve"> “I grew up with people that spoke this way.…I was very acutely aware of it and amused by it.” They are all printed in his signature font, </w:t>
      </w:r>
      <w:r w:rsidR="00EF1951">
        <w:rPr>
          <w:sz w:val="22"/>
          <w:szCs w:val="22"/>
        </w:rPr>
        <w:t>which he refers to as</w:t>
      </w:r>
      <w:r w:rsidRPr="5EFA9A5D">
        <w:rPr>
          <w:sz w:val="22"/>
          <w:szCs w:val="22"/>
        </w:rPr>
        <w:t xml:space="preserve"> </w:t>
      </w:r>
      <w:r w:rsidR="00EF1951">
        <w:rPr>
          <w:sz w:val="22"/>
          <w:szCs w:val="22"/>
        </w:rPr>
        <w:t>“</w:t>
      </w:r>
      <w:r w:rsidRPr="5EFA9A5D">
        <w:rPr>
          <w:sz w:val="22"/>
          <w:szCs w:val="22"/>
        </w:rPr>
        <w:t>Boy</w:t>
      </w:r>
      <w:r w:rsidR="00A1690B">
        <w:rPr>
          <w:sz w:val="22"/>
          <w:szCs w:val="22"/>
        </w:rPr>
        <w:t xml:space="preserve"> S</w:t>
      </w:r>
      <w:r w:rsidRPr="5EFA9A5D">
        <w:rPr>
          <w:sz w:val="22"/>
          <w:szCs w:val="22"/>
        </w:rPr>
        <w:t>cout Utility Modern</w:t>
      </w:r>
      <w:r w:rsidR="00AD6498">
        <w:rPr>
          <w:sz w:val="22"/>
          <w:szCs w:val="22"/>
        </w:rPr>
        <w:t>.</w:t>
      </w:r>
      <w:r w:rsidR="00EF1951">
        <w:rPr>
          <w:sz w:val="22"/>
          <w:szCs w:val="22"/>
        </w:rPr>
        <w:t>”</w:t>
      </w:r>
      <w:r w:rsidR="00AD6498">
        <w:rPr>
          <w:sz w:val="22"/>
          <w:szCs w:val="22"/>
        </w:rPr>
        <w:t xml:space="preserve"> S</w:t>
      </w:r>
      <w:r w:rsidRPr="5EFA9A5D">
        <w:rPr>
          <w:sz w:val="22"/>
          <w:szCs w:val="22"/>
        </w:rPr>
        <w:t xml:space="preserve">everal feature </w:t>
      </w:r>
      <w:r w:rsidR="00AD6498">
        <w:rPr>
          <w:sz w:val="22"/>
          <w:szCs w:val="22"/>
        </w:rPr>
        <w:t>phrases</w:t>
      </w:r>
      <w:r w:rsidR="00AD6498" w:rsidRPr="5EFA9A5D">
        <w:rPr>
          <w:sz w:val="22"/>
          <w:szCs w:val="22"/>
        </w:rPr>
        <w:t xml:space="preserve"> </w:t>
      </w:r>
      <w:r w:rsidRPr="5EFA9A5D">
        <w:rPr>
          <w:sz w:val="22"/>
          <w:szCs w:val="22"/>
        </w:rPr>
        <w:t xml:space="preserve">overlaid on a mountain, a common visual </w:t>
      </w:r>
      <w:r w:rsidR="00776319">
        <w:rPr>
          <w:sz w:val="22"/>
          <w:szCs w:val="22"/>
        </w:rPr>
        <w:t>motif</w:t>
      </w:r>
      <w:r w:rsidR="00776319" w:rsidRPr="5EFA9A5D">
        <w:rPr>
          <w:sz w:val="22"/>
          <w:szCs w:val="22"/>
        </w:rPr>
        <w:t xml:space="preserve"> </w:t>
      </w:r>
      <w:r w:rsidRPr="5EFA9A5D">
        <w:rPr>
          <w:sz w:val="22"/>
          <w:szCs w:val="22"/>
        </w:rPr>
        <w:t>in Ruscha’s works</w:t>
      </w:r>
      <w:r w:rsidR="00AB6652">
        <w:rPr>
          <w:sz w:val="22"/>
          <w:szCs w:val="22"/>
        </w:rPr>
        <w:t>.</w:t>
      </w:r>
    </w:p>
    <w:p w14:paraId="31CC1D96" w14:textId="565DABB7" w:rsidR="0D6491A5" w:rsidRDefault="0D6491A5" w:rsidP="00AD6498">
      <w:pPr>
        <w:rPr>
          <w:sz w:val="22"/>
          <w:szCs w:val="22"/>
        </w:rPr>
      </w:pPr>
    </w:p>
    <w:p w14:paraId="19A05BF4" w14:textId="6B35CA2E" w:rsidR="00436FAD" w:rsidRDefault="00F736AE" w:rsidP="00AD6498">
      <w:pPr>
        <w:rPr>
          <w:sz w:val="22"/>
          <w:szCs w:val="22"/>
        </w:rPr>
      </w:pPr>
      <w:r>
        <w:rPr>
          <w:sz w:val="22"/>
          <w:szCs w:val="22"/>
        </w:rPr>
        <w:t xml:space="preserve">“Ruscha’s </w:t>
      </w:r>
      <w:r w:rsidR="00251830">
        <w:rPr>
          <w:sz w:val="22"/>
          <w:szCs w:val="22"/>
        </w:rPr>
        <w:t xml:space="preserve">new </w:t>
      </w:r>
      <w:r>
        <w:rPr>
          <w:sz w:val="22"/>
          <w:szCs w:val="22"/>
        </w:rPr>
        <w:t>drum paintings feel quintessentially American to me</w:t>
      </w:r>
      <w:r w:rsidR="0029467F">
        <w:rPr>
          <w:sz w:val="22"/>
          <w:szCs w:val="22"/>
        </w:rPr>
        <w:t>,” said Veronica Roberts, Blanton Curator of Modern and Contemporary Art and organizer of the exhibition. “</w:t>
      </w:r>
      <w:r>
        <w:rPr>
          <w:sz w:val="22"/>
          <w:szCs w:val="22"/>
        </w:rPr>
        <w:t xml:space="preserve">In these paintings, he has turned words into beguiling landscapes that capture the distinctive qualities of vernacular Southwestern </w:t>
      </w:r>
      <w:r>
        <w:rPr>
          <w:sz w:val="22"/>
          <w:szCs w:val="22"/>
        </w:rPr>
        <w:lastRenderedPageBreak/>
        <w:t>speech. I’m particularly excited by his exploration of drumheads</w:t>
      </w:r>
      <w:r w:rsidR="0029467F">
        <w:rPr>
          <w:sz w:val="22"/>
          <w:szCs w:val="22"/>
        </w:rPr>
        <w:t>. In addition to offering new</w:t>
      </w:r>
      <w:r>
        <w:rPr>
          <w:sz w:val="22"/>
          <w:szCs w:val="22"/>
        </w:rPr>
        <w:t xml:space="preserve"> compositional opportunities for his text-based practice</w:t>
      </w:r>
      <w:r w:rsidR="0029467F">
        <w:rPr>
          <w:sz w:val="22"/>
          <w:szCs w:val="22"/>
        </w:rPr>
        <w:t>,</w:t>
      </w:r>
      <w:r>
        <w:rPr>
          <w:sz w:val="22"/>
          <w:szCs w:val="22"/>
        </w:rPr>
        <w:t xml:space="preserve"> </w:t>
      </w:r>
      <w:r w:rsidR="0029467F">
        <w:rPr>
          <w:sz w:val="22"/>
          <w:szCs w:val="22"/>
        </w:rPr>
        <w:t>the drums conjure the rich</w:t>
      </w:r>
      <w:r>
        <w:rPr>
          <w:sz w:val="22"/>
          <w:szCs w:val="22"/>
        </w:rPr>
        <w:t xml:space="preserve"> Native American traditions of art made on animal skins and</w:t>
      </w:r>
      <w:r w:rsidR="0029467F">
        <w:rPr>
          <w:sz w:val="22"/>
          <w:szCs w:val="22"/>
        </w:rPr>
        <w:t xml:space="preserve"> </w:t>
      </w:r>
      <w:r>
        <w:rPr>
          <w:sz w:val="22"/>
          <w:szCs w:val="22"/>
        </w:rPr>
        <w:t>the history of brass bands and marching bands in the United States</w:t>
      </w:r>
      <w:r w:rsidR="0029467F">
        <w:rPr>
          <w:sz w:val="22"/>
          <w:szCs w:val="22"/>
        </w:rPr>
        <w:t>.</w:t>
      </w:r>
      <w:r>
        <w:rPr>
          <w:sz w:val="22"/>
          <w:szCs w:val="22"/>
        </w:rPr>
        <w:t xml:space="preserve">” </w:t>
      </w:r>
    </w:p>
    <w:p w14:paraId="23A85B95" w14:textId="0CCE2478" w:rsidR="00AB6652" w:rsidRDefault="00AB6652" w:rsidP="00AD6498">
      <w:pPr>
        <w:rPr>
          <w:sz w:val="22"/>
          <w:szCs w:val="22"/>
        </w:rPr>
      </w:pPr>
    </w:p>
    <w:p w14:paraId="1FDC4159" w14:textId="3DE57E4C" w:rsidR="00AB6652" w:rsidRPr="004A4EC7" w:rsidRDefault="00AB6652" w:rsidP="00AD6498">
      <w:pPr>
        <w:rPr>
          <w:rFonts w:cstheme="minorHAnsi"/>
          <w:sz w:val="22"/>
          <w:szCs w:val="22"/>
        </w:rPr>
      </w:pPr>
      <w:r w:rsidRPr="004A4EC7">
        <w:rPr>
          <w:rFonts w:cstheme="minorHAnsi"/>
          <w:color w:val="201F1E"/>
          <w:sz w:val="22"/>
          <w:szCs w:val="22"/>
          <w:bdr w:val="none" w:sz="0" w:space="0" w:color="auto" w:frame="1"/>
        </w:rPr>
        <w:t xml:space="preserve">For the past six decades, Ruscha </w:t>
      </w:r>
      <w:r>
        <w:rPr>
          <w:rFonts w:cstheme="minorHAnsi"/>
          <w:color w:val="201F1E"/>
          <w:sz w:val="22"/>
          <w:szCs w:val="22"/>
          <w:bdr w:val="none" w:sz="0" w:space="0" w:color="auto" w:frame="1"/>
        </w:rPr>
        <w:t xml:space="preserve">has </w:t>
      </w:r>
      <w:r w:rsidRPr="004A4EC7">
        <w:rPr>
          <w:rFonts w:cstheme="minorHAnsi"/>
          <w:color w:val="201F1E"/>
          <w:sz w:val="22"/>
          <w:szCs w:val="22"/>
          <w:bdr w:val="none" w:sz="0" w:space="0" w:color="auto" w:frame="1"/>
        </w:rPr>
        <w:t>explo</w:t>
      </w:r>
      <w:r>
        <w:rPr>
          <w:rFonts w:cstheme="minorHAnsi"/>
          <w:color w:val="201F1E"/>
          <w:sz w:val="22"/>
          <w:szCs w:val="22"/>
          <w:bdr w:val="none" w:sz="0" w:space="0" w:color="auto" w:frame="1"/>
        </w:rPr>
        <w:t>red</w:t>
      </w:r>
      <w:r w:rsidRPr="004A4EC7">
        <w:rPr>
          <w:rFonts w:cstheme="minorHAnsi"/>
          <w:color w:val="201F1E"/>
          <w:sz w:val="22"/>
          <w:szCs w:val="22"/>
          <w:bdr w:val="none" w:sz="0" w:space="0" w:color="auto" w:frame="1"/>
        </w:rPr>
        <w:t xml:space="preserve"> the complex relationship between images and text</w:t>
      </w:r>
      <w:r w:rsidRPr="004A4EC7">
        <w:rPr>
          <w:rFonts w:cstheme="minorHAnsi"/>
          <w:sz w:val="22"/>
          <w:szCs w:val="22"/>
        </w:rPr>
        <w:t>.</w:t>
      </w:r>
      <w:r>
        <w:rPr>
          <w:rFonts w:cstheme="minorHAnsi"/>
          <w:sz w:val="22"/>
          <w:szCs w:val="22"/>
        </w:rPr>
        <w:t xml:space="preserve"> </w:t>
      </w:r>
      <w:r w:rsidRPr="004A4EC7">
        <w:rPr>
          <w:rFonts w:cstheme="minorHAnsi"/>
          <w:sz w:val="22"/>
          <w:szCs w:val="22"/>
        </w:rPr>
        <w:t>As a young artist in Los Angeles, he developed a fascination with typography when he worked as a</w:t>
      </w:r>
      <w:r>
        <w:rPr>
          <w:rFonts w:cstheme="minorHAnsi"/>
          <w:sz w:val="22"/>
          <w:szCs w:val="22"/>
        </w:rPr>
        <w:t xml:space="preserve">n apprentice </w:t>
      </w:r>
      <w:r w:rsidRPr="004A4EC7">
        <w:rPr>
          <w:rFonts w:cstheme="minorHAnsi"/>
          <w:sz w:val="22"/>
          <w:szCs w:val="22"/>
        </w:rPr>
        <w:t xml:space="preserve">setting type for a printing press: “somehow [it] led me off on this path, almost like a bumper car…. </w:t>
      </w:r>
      <w:r w:rsidRPr="004A4EC7">
        <w:rPr>
          <w:rFonts w:cstheme="minorHAnsi"/>
          <w:color w:val="201F1E"/>
          <w:sz w:val="22"/>
          <w:szCs w:val="22"/>
          <w:bdr w:val="none" w:sz="0" w:space="0" w:color="auto" w:frame="1"/>
        </w:rPr>
        <w:t xml:space="preserve">The idea of poetry, a selection of oddities of words, strange or double meanings, became my interest. I began to see that painting words was a real thing, a legitimate subject matter.” </w:t>
      </w:r>
    </w:p>
    <w:p w14:paraId="5B59D20E" w14:textId="77777777" w:rsidR="00AB6652" w:rsidRDefault="00AB6652" w:rsidP="00AD6498">
      <w:pPr>
        <w:rPr>
          <w:sz w:val="22"/>
          <w:szCs w:val="22"/>
        </w:rPr>
      </w:pPr>
    </w:p>
    <w:p w14:paraId="3E42AB62" w14:textId="39F949AC" w:rsidR="00A6089D" w:rsidRDefault="00AB6652" w:rsidP="00AD6498">
      <w:pPr>
        <w:rPr>
          <w:sz w:val="22"/>
          <w:szCs w:val="22"/>
        </w:rPr>
      </w:pPr>
      <w:r w:rsidRPr="5EFA9A5D">
        <w:rPr>
          <w:sz w:val="22"/>
          <w:szCs w:val="22"/>
        </w:rPr>
        <w:t>The Blanton has four lithographs by Ruscha in its encyclopedic collection of prints and drawings, as well as two</w:t>
      </w:r>
      <w:r>
        <w:rPr>
          <w:sz w:val="22"/>
          <w:szCs w:val="22"/>
        </w:rPr>
        <w:t xml:space="preserve"> book projects </w:t>
      </w:r>
      <w:r w:rsidRPr="5EFA9A5D">
        <w:rPr>
          <w:sz w:val="22"/>
          <w:szCs w:val="22"/>
        </w:rPr>
        <w:t xml:space="preserve">produced by Lawrence Weiner in collaboration with Ruscha. The Harry Ransom Center, also on the campus of The University of Texas at Austin, holds the Edward Ruscha Papers and Art Collection. With materials from 1962 to 2015, this partial archive includes complete documentation of </w:t>
      </w:r>
      <w:r w:rsidRPr="00AB6652">
        <w:rPr>
          <w:sz w:val="22"/>
          <w:szCs w:val="22"/>
        </w:rPr>
        <w:t xml:space="preserve">select artist’s books, commissioned works, and print projects; most notably materials related to the making of </w:t>
      </w:r>
      <w:r>
        <w:rPr>
          <w:sz w:val="22"/>
          <w:szCs w:val="22"/>
        </w:rPr>
        <w:t>Ruscha’s</w:t>
      </w:r>
      <w:r w:rsidRPr="00AB6652">
        <w:rPr>
          <w:sz w:val="22"/>
          <w:szCs w:val="22"/>
        </w:rPr>
        <w:t xml:space="preserve"> artist’s book</w:t>
      </w:r>
      <w:r w:rsidRPr="004A4EC7">
        <w:rPr>
          <w:sz w:val="22"/>
          <w:szCs w:val="22"/>
        </w:rPr>
        <w:t xml:space="preserve"> of Jack Kerouac’s </w:t>
      </w:r>
      <w:r w:rsidRPr="004A4EC7">
        <w:rPr>
          <w:i/>
          <w:iCs/>
          <w:sz w:val="22"/>
          <w:szCs w:val="22"/>
        </w:rPr>
        <w:t>On The Road</w:t>
      </w:r>
      <w:r w:rsidRPr="004A4EC7">
        <w:rPr>
          <w:sz w:val="22"/>
          <w:szCs w:val="22"/>
        </w:rPr>
        <w:t xml:space="preserve"> and materials relating </w:t>
      </w:r>
      <w:r w:rsidRPr="00AB6652">
        <w:rPr>
          <w:sz w:val="22"/>
          <w:szCs w:val="22"/>
        </w:rPr>
        <w:t xml:space="preserve">to </w:t>
      </w:r>
      <w:proofErr w:type="spellStart"/>
      <w:r w:rsidRPr="00AB6652">
        <w:rPr>
          <w:i/>
          <w:iCs/>
          <w:sz w:val="22"/>
          <w:szCs w:val="22"/>
        </w:rPr>
        <w:t>Twentysix</w:t>
      </w:r>
      <w:proofErr w:type="spellEnd"/>
      <w:r w:rsidRPr="00AB6652">
        <w:rPr>
          <w:i/>
          <w:iCs/>
          <w:sz w:val="22"/>
          <w:szCs w:val="22"/>
        </w:rPr>
        <w:t xml:space="preserve"> Gasoline Stations</w:t>
      </w:r>
      <w:r w:rsidRPr="004A4EC7">
        <w:rPr>
          <w:sz w:val="22"/>
          <w:szCs w:val="22"/>
        </w:rPr>
        <w:t xml:space="preserve"> (1962), </w:t>
      </w:r>
      <w:r w:rsidRPr="004A4EC7">
        <w:rPr>
          <w:i/>
          <w:iCs/>
          <w:sz w:val="22"/>
          <w:szCs w:val="22"/>
        </w:rPr>
        <w:t>Every Building on</w:t>
      </w:r>
      <w:r w:rsidRPr="5EFA9A5D">
        <w:rPr>
          <w:i/>
          <w:iCs/>
          <w:sz w:val="22"/>
          <w:szCs w:val="22"/>
        </w:rPr>
        <w:t xml:space="preserve"> the Sunset Strip</w:t>
      </w:r>
      <w:r w:rsidRPr="5EFA9A5D">
        <w:rPr>
          <w:sz w:val="22"/>
          <w:szCs w:val="22"/>
        </w:rPr>
        <w:t xml:space="preserve"> (1966)</w:t>
      </w:r>
      <w:r>
        <w:rPr>
          <w:sz w:val="22"/>
          <w:szCs w:val="22"/>
        </w:rPr>
        <w:t>,</w:t>
      </w:r>
      <w:r w:rsidRPr="5EFA9A5D">
        <w:rPr>
          <w:sz w:val="22"/>
          <w:szCs w:val="22"/>
        </w:rPr>
        <w:t xml:space="preserve"> and </w:t>
      </w:r>
      <w:r w:rsidRPr="5EFA9A5D">
        <w:rPr>
          <w:i/>
          <w:iCs/>
          <w:sz w:val="22"/>
          <w:szCs w:val="22"/>
        </w:rPr>
        <w:t>Some Los Angeles Apartments</w:t>
      </w:r>
      <w:r w:rsidRPr="5EFA9A5D">
        <w:rPr>
          <w:sz w:val="22"/>
          <w:szCs w:val="22"/>
        </w:rPr>
        <w:t xml:space="preserve"> (1965).  </w:t>
      </w:r>
    </w:p>
    <w:p w14:paraId="50D9B856" w14:textId="77777777" w:rsidR="00AB6652" w:rsidRDefault="00AB6652" w:rsidP="00AD6498">
      <w:pPr>
        <w:rPr>
          <w:rFonts w:ascii="Calibri" w:eastAsia="Calibri" w:hAnsi="Calibri" w:cs="Calibri"/>
          <w:sz w:val="22"/>
          <w:szCs w:val="22"/>
        </w:rPr>
      </w:pPr>
    </w:p>
    <w:p w14:paraId="0D3294F7" w14:textId="348419D4" w:rsidR="00B117DF" w:rsidRPr="00E20761" w:rsidRDefault="00A6089D" w:rsidP="00AD6498">
      <w:pPr>
        <w:rPr>
          <w:rFonts w:ascii="Calibri" w:eastAsia="Calibri" w:hAnsi="Calibri" w:cs="Calibri"/>
          <w:sz w:val="22"/>
          <w:szCs w:val="22"/>
        </w:rPr>
      </w:pPr>
      <w:r>
        <w:rPr>
          <w:rFonts w:ascii="Calibri" w:eastAsia="Calibri" w:hAnsi="Calibri" w:cs="Calibri"/>
          <w:sz w:val="22"/>
          <w:szCs w:val="22"/>
        </w:rPr>
        <w:t xml:space="preserve">Ruscha is the sixth artist to have a solo exhibition in the Blanton’s Contemporary Project gallery. </w:t>
      </w:r>
      <w:r w:rsidRPr="5EFA9A5D">
        <w:rPr>
          <w:rFonts w:ascii="Calibri" w:eastAsia="Calibri" w:hAnsi="Calibri" w:cs="Calibri"/>
          <w:sz w:val="22"/>
          <w:szCs w:val="22"/>
        </w:rPr>
        <w:t>Begun in 2017, the Contemporary Project presents recently made work by contemporary artists</w:t>
      </w:r>
      <w:r w:rsidR="00E20761">
        <w:rPr>
          <w:rFonts w:ascii="Calibri" w:eastAsia="Calibri" w:hAnsi="Calibri" w:cs="Calibri"/>
          <w:sz w:val="22"/>
          <w:szCs w:val="22"/>
        </w:rPr>
        <w:t xml:space="preserve">, organized by various curators at the museum. </w:t>
      </w:r>
      <w:r w:rsidRPr="5EFA9A5D">
        <w:rPr>
          <w:rFonts w:ascii="Calibri" w:eastAsia="Calibri" w:hAnsi="Calibri" w:cs="Calibri"/>
          <w:sz w:val="22"/>
          <w:szCs w:val="22"/>
        </w:rPr>
        <w:t>The next Contemporary Project</w:t>
      </w:r>
      <w:r w:rsidR="00E20761">
        <w:rPr>
          <w:rFonts w:ascii="Calibri" w:eastAsia="Calibri" w:hAnsi="Calibri" w:cs="Calibri"/>
          <w:sz w:val="22"/>
          <w:szCs w:val="22"/>
        </w:rPr>
        <w:t xml:space="preserve"> will feature work by </w:t>
      </w:r>
      <w:proofErr w:type="spellStart"/>
      <w:r w:rsidR="00E20761">
        <w:rPr>
          <w:rFonts w:ascii="Calibri" w:eastAsia="Calibri" w:hAnsi="Calibri" w:cs="Calibri"/>
          <w:sz w:val="22"/>
          <w:szCs w:val="22"/>
        </w:rPr>
        <w:t>Diedrick</w:t>
      </w:r>
      <w:proofErr w:type="spellEnd"/>
      <w:r w:rsidR="00E20761">
        <w:rPr>
          <w:rFonts w:ascii="Calibri" w:eastAsia="Calibri" w:hAnsi="Calibri" w:cs="Calibri"/>
          <w:sz w:val="22"/>
          <w:szCs w:val="22"/>
        </w:rPr>
        <w:t xml:space="preserve"> Brackens. </w:t>
      </w:r>
      <w:r w:rsidRPr="5EFA9A5D">
        <w:rPr>
          <w:rFonts w:ascii="Calibri" w:eastAsia="Calibri" w:hAnsi="Calibri" w:cs="Calibri"/>
          <w:sz w:val="22"/>
          <w:szCs w:val="22"/>
        </w:rPr>
        <w:t xml:space="preserve">Past </w:t>
      </w:r>
      <w:r w:rsidR="00E20761">
        <w:rPr>
          <w:rFonts w:ascii="Calibri" w:eastAsia="Calibri" w:hAnsi="Calibri" w:cs="Calibri"/>
          <w:sz w:val="22"/>
          <w:szCs w:val="22"/>
        </w:rPr>
        <w:t xml:space="preserve">artists that have exhibited in the Contemporary Project include Vincent Valdez, Lily Cox-Richard, Clarissa </w:t>
      </w:r>
      <w:proofErr w:type="spellStart"/>
      <w:r w:rsidR="00E20761">
        <w:rPr>
          <w:rFonts w:ascii="Calibri" w:eastAsia="Calibri" w:hAnsi="Calibri" w:cs="Calibri"/>
          <w:sz w:val="22"/>
          <w:szCs w:val="22"/>
        </w:rPr>
        <w:t>Tossin</w:t>
      </w:r>
      <w:proofErr w:type="spellEnd"/>
      <w:r w:rsidR="00E20761">
        <w:rPr>
          <w:rFonts w:ascii="Calibri" w:eastAsia="Calibri" w:hAnsi="Calibri" w:cs="Calibri"/>
          <w:sz w:val="22"/>
          <w:szCs w:val="22"/>
        </w:rPr>
        <w:t xml:space="preserve">, and Kambui </w:t>
      </w:r>
      <w:proofErr w:type="spellStart"/>
      <w:r w:rsidR="00E20761">
        <w:rPr>
          <w:rFonts w:ascii="Calibri" w:eastAsia="Calibri" w:hAnsi="Calibri" w:cs="Calibri"/>
          <w:sz w:val="22"/>
          <w:szCs w:val="22"/>
        </w:rPr>
        <w:t>Olujimi</w:t>
      </w:r>
      <w:proofErr w:type="spellEnd"/>
      <w:r w:rsidR="00E20761">
        <w:rPr>
          <w:rFonts w:ascii="Calibri" w:eastAsia="Calibri" w:hAnsi="Calibri" w:cs="Calibri"/>
          <w:sz w:val="22"/>
          <w:szCs w:val="22"/>
        </w:rPr>
        <w:t xml:space="preserve">. </w:t>
      </w:r>
    </w:p>
    <w:p w14:paraId="7F87580F" w14:textId="77777777" w:rsidR="00B117DF" w:rsidRDefault="00B117DF" w:rsidP="00AD6498">
      <w:pPr>
        <w:rPr>
          <w:sz w:val="22"/>
          <w:szCs w:val="22"/>
        </w:rPr>
      </w:pPr>
    </w:p>
    <w:p w14:paraId="3C73AD77" w14:textId="7B047782" w:rsidR="5EFA9A5D" w:rsidRDefault="5EFA9A5D" w:rsidP="00AD6498">
      <w:pPr>
        <w:rPr>
          <w:rFonts w:eastAsiaTheme="minorEastAsia"/>
          <w:sz w:val="22"/>
          <w:szCs w:val="22"/>
        </w:rPr>
      </w:pPr>
      <w:r w:rsidRPr="5EFA9A5D">
        <w:rPr>
          <w:sz w:val="22"/>
          <w:szCs w:val="22"/>
        </w:rPr>
        <w:t xml:space="preserve">This exhibition is organized by Veronica Roberts, Curator of Modern </w:t>
      </w:r>
      <w:r w:rsidR="00A6089D">
        <w:rPr>
          <w:sz w:val="22"/>
          <w:szCs w:val="22"/>
        </w:rPr>
        <w:t>and</w:t>
      </w:r>
      <w:r w:rsidRPr="5EFA9A5D">
        <w:rPr>
          <w:sz w:val="22"/>
          <w:szCs w:val="22"/>
        </w:rPr>
        <w:t xml:space="preserve"> Contemporary Art. </w:t>
      </w:r>
      <w:r>
        <w:br/>
      </w:r>
    </w:p>
    <w:p w14:paraId="3546B722" w14:textId="7CC8DA67" w:rsidR="5EFA9A5D" w:rsidRDefault="5EFA9A5D" w:rsidP="00AD6498">
      <w:pPr>
        <w:rPr>
          <w:rFonts w:eastAsiaTheme="minorEastAsia"/>
          <w:sz w:val="22"/>
          <w:szCs w:val="22"/>
        </w:rPr>
      </w:pPr>
      <w:r w:rsidRPr="5EFA9A5D">
        <w:rPr>
          <w:rFonts w:eastAsiaTheme="minorEastAsia"/>
          <w:sz w:val="22"/>
          <w:szCs w:val="22"/>
        </w:rPr>
        <w:t>Generous funding for this exhibition is provided by Jeanne and Michael Klein, with additional support from Ellen and David Berman.</w:t>
      </w:r>
    </w:p>
    <w:p w14:paraId="772CD2E2" w14:textId="4318AB49" w:rsidR="5EFA9A5D" w:rsidRDefault="5EFA9A5D" w:rsidP="00AD6498">
      <w:pPr>
        <w:rPr>
          <w:rFonts w:eastAsiaTheme="minorEastAsia"/>
          <w:sz w:val="22"/>
          <w:szCs w:val="22"/>
        </w:rPr>
      </w:pPr>
    </w:p>
    <w:p w14:paraId="4A3260C0" w14:textId="74F57B5B" w:rsidR="5EFA9A5D" w:rsidRDefault="5EFA9A5D" w:rsidP="00AD6498">
      <w:pPr>
        <w:rPr>
          <w:rFonts w:eastAsiaTheme="minorEastAsia"/>
          <w:sz w:val="22"/>
          <w:szCs w:val="22"/>
        </w:rPr>
      </w:pPr>
      <w:r w:rsidRPr="00AD6498">
        <w:rPr>
          <w:rFonts w:eastAsiaTheme="minorEastAsia"/>
          <w:b/>
          <w:sz w:val="22"/>
          <w:szCs w:val="22"/>
        </w:rPr>
        <w:t>Public Program:</w:t>
      </w:r>
      <w:r w:rsidRPr="5EFA9A5D">
        <w:rPr>
          <w:rFonts w:eastAsiaTheme="minorEastAsia"/>
          <w:sz w:val="22"/>
          <w:szCs w:val="22"/>
        </w:rPr>
        <w:t xml:space="preserve"> </w:t>
      </w:r>
      <w:r>
        <w:br/>
      </w:r>
      <w:r w:rsidRPr="5EFA9A5D">
        <w:rPr>
          <w:rFonts w:eastAsiaTheme="minorEastAsia"/>
          <w:sz w:val="22"/>
          <w:szCs w:val="22"/>
        </w:rPr>
        <w:t xml:space="preserve">Artist Talk: Ed Ruscha </w:t>
      </w:r>
      <w:r w:rsidR="007D6742">
        <w:rPr>
          <w:rFonts w:eastAsiaTheme="minorEastAsia"/>
          <w:sz w:val="22"/>
          <w:szCs w:val="22"/>
        </w:rPr>
        <w:t xml:space="preserve">in conversation with </w:t>
      </w:r>
      <w:r w:rsidR="00A6089D">
        <w:rPr>
          <w:rFonts w:eastAsiaTheme="minorEastAsia"/>
          <w:sz w:val="22"/>
          <w:szCs w:val="22"/>
        </w:rPr>
        <w:t xml:space="preserve">Blanton curator </w:t>
      </w:r>
      <w:r w:rsidR="007D6742">
        <w:rPr>
          <w:rFonts w:eastAsiaTheme="minorEastAsia"/>
          <w:sz w:val="22"/>
          <w:szCs w:val="22"/>
        </w:rPr>
        <w:t xml:space="preserve">Veronica Roberts </w:t>
      </w:r>
      <w:r w:rsidRPr="5EFA9A5D">
        <w:rPr>
          <w:rFonts w:eastAsiaTheme="minorEastAsia"/>
          <w:sz w:val="22"/>
          <w:szCs w:val="22"/>
        </w:rPr>
        <w:t>on Thursday, May 7 at 6:30pm</w:t>
      </w:r>
      <w:r w:rsidR="0029467F">
        <w:rPr>
          <w:rFonts w:eastAsiaTheme="minorEastAsia"/>
          <w:sz w:val="22"/>
          <w:szCs w:val="22"/>
        </w:rPr>
        <w:t>.</w:t>
      </w:r>
    </w:p>
    <w:p w14:paraId="7F121FF5" w14:textId="60C9D7DC" w:rsidR="5EFA9A5D" w:rsidRDefault="5EFA9A5D" w:rsidP="00AD6498">
      <w:pPr>
        <w:rPr>
          <w:rFonts w:eastAsiaTheme="minorEastAsia"/>
          <w:sz w:val="22"/>
          <w:szCs w:val="22"/>
        </w:rPr>
      </w:pPr>
    </w:p>
    <w:p w14:paraId="5791731B" w14:textId="3BD9393A" w:rsidR="00AB6652" w:rsidRDefault="00AB6652" w:rsidP="00AD6498">
      <w:pPr>
        <w:jc w:val="center"/>
        <w:rPr>
          <w:rFonts w:eastAsiaTheme="minorEastAsia"/>
          <w:sz w:val="22"/>
          <w:szCs w:val="22"/>
        </w:rPr>
      </w:pPr>
      <w:r>
        <w:rPr>
          <w:rFonts w:eastAsiaTheme="minorEastAsia"/>
          <w:sz w:val="22"/>
          <w:szCs w:val="22"/>
        </w:rPr>
        <w:t>##</w:t>
      </w:r>
      <w:r w:rsidR="5EFA9A5D" w:rsidRPr="5EFA9A5D">
        <w:rPr>
          <w:rFonts w:eastAsiaTheme="minorEastAsia"/>
          <w:sz w:val="22"/>
          <w:szCs w:val="22"/>
        </w:rPr>
        <w:t>#</w:t>
      </w:r>
    </w:p>
    <w:p w14:paraId="7F82B5F5" w14:textId="0FE39C84" w:rsidR="5EFA9A5D" w:rsidRDefault="5EFA9A5D" w:rsidP="00AD6498">
      <w:pPr>
        <w:jc w:val="center"/>
        <w:rPr>
          <w:rFonts w:ascii="Roboto" w:eastAsia="Times New Roman" w:hAnsi="Roboto" w:cs="Times New Roman"/>
          <w:color w:val="0A0A0A"/>
        </w:rPr>
      </w:pPr>
    </w:p>
    <w:p w14:paraId="3B07A077" w14:textId="6F39131F" w:rsidR="5EFA9A5D" w:rsidRDefault="5EFA9A5D" w:rsidP="00AD6498">
      <w:pPr>
        <w:rPr>
          <w:rFonts w:ascii="Calibri" w:eastAsia="Calibri" w:hAnsi="Calibri" w:cs="Calibri"/>
          <w:b/>
          <w:bCs/>
          <w:sz w:val="22"/>
          <w:szCs w:val="22"/>
        </w:rPr>
      </w:pPr>
      <w:r w:rsidRPr="5EFA9A5D">
        <w:rPr>
          <w:rFonts w:ascii="Calibri" w:eastAsia="Calibri" w:hAnsi="Calibri" w:cs="Calibri"/>
          <w:b/>
          <w:bCs/>
          <w:sz w:val="22"/>
          <w:szCs w:val="22"/>
        </w:rPr>
        <w:t xml:space="preserve">About Ed Ruscha: </w:t>
      </w:r>
    </w:p>
    <w:p w14:paraId="74151EF9" w14:textId="5C7A4BCA" w:rsidR="00AB6652" w:rsidRPr="00AD6498" w:rsidRDefault="00AB6652" w:rsidP="00AD6498">
      <w:pPr>
        <w:rPr>
          <w:rFonts w:eastAsia="Times New Roman" w:cs="Times New Roman"/>
          <w:color w:val="000000"/>
          <w:sz w:val="22"/>
          <w:szCs w:val="22"/>
          <w:shd w:val="clear" w:color="auto" w:fill="FFFFFF"/>
        </w:rPr>
      </w:pPr>
      <w:r w:rsidRPr="00AB6652">
        <w:rPr>
          <w:rFonts w:ascii="Calibri" w:eastAsia="Calibri" w:hAnsi="Calibri" w:cs="Calibri"/>
          <w:sz w:val="22"/>
          <w:szCs w:val="22"/>
        </w:rPr>
        <w:t>Ed Ruscha was born in Omaha, Nebraska in 1937, and raised in Oklahoma City, Oklahoma. In 1956, he moved to Los Angeles to attend Chouinard Art Institute (now Cal Arts) and has since lived in Los Angeles.</w:t>
      </w:r>
      <w:r w:rsidRPr="00052732">
        <w:rPr>
          <w:rFonts w:eastAsia="Times New Roman" w:cs="Times New Roman"/>
          <w:color w:val="000000"/>
          <w:shd w:val="clear" w:color="auto" w:fill="FFFFFF"/>
        </w:rPr>
        <w:t xml:space="preserve"> </w:t>
      </w:r>
      <w:r w:rsidRPr="00AD6498">
        <w:rPr>
          <w:rFonts w:eastAsia="Times New Roman" w:cs="Times New Roman"/>
          <w:color w:val="000000"/>
          <w:sz w:val="22"/>
          <w:szCs w:val="22"/>
          <w:shd w:val="clear" w:color="auto" w:fill="FFFFFF"/>
        </w:rPr>
        <w:t xml:space="preserve">Ruscha’s practice, which spans drawing, painting, photography, film, printmaking, and publishing, </w:t>
      </w:r>
      <w:r>
        <w:rPr>
          <w:rFonts w:eastAsia="Times New Roman" w:cs="Times New Roman"/>
          <w:color w:val="000000"/>
          <w:sz w:val="22"/>
          <w:szCs w:val="22"/>
          <w:shd w:val="clear" w:color="auto" w:fill="FFFFFF"/>
        </w:rPr>
        <w:t xml:space="preserve">reframes American vernacular language and landscape in an experimental formal context. </w:t>
      </w:r>
      <w:r>
        <w:rPr>
          <w:rFonts w:ascii="Calibri" w:eastAsia="Calibri" w:hAnsi="Calibri" w:cs="Calibri"/>
          <w:sz w:val="22"/>
          <w:szCs w:val="22"/>
        </w:rPr>
        <w:t xml:space="preserve">He is well known for his </w:t>
      </w:r>
      <w:r w:rsidRPr="00AB6652">
        <w:rPr>
          <w:rFonts w:ascii="Calibri" w:eastAsia="Calibri" w:hAnsi="Calibri" w:cs="Calibri"/>
          <w:sz w:val="22"/>
          <w:szCs w:val="22"/>
        </w:rPr>
        <w:t xml:space="preserve">artist’s books, such as </w:t>
      </w:r>
      <w:proofErr w:type="spellStart"/>
      <w:r w:rsidRPr="00AD6498">
        <w:rPr>
          <w:rFonts w:ascii="Calibri" w:eastAsia="Calibri" w:hAnsi="Calibri" w:cs="Calibri"/>
          <w:i/>
          <w:iCs/>
          <w:sz w:val="22"/>
          <w:szCs w:val="22"/>
        </w:rPr>
        <w:t>Twentysix</w:t>
      </w:r>
      <w:proofErr w:type="spellEnd"/>
      <w:r w:rsidRPr="00AD6498">
        <w:rPr>
          <w:rFonts w:ascii="Calibri" w:eastAsia="Calibri" w:hAnsi="Calibri" w:cs="Calibri"/>
          <w:i/>
          <w:iCs/>
          <w:sz w:val="22"/>
          <w:szCs w:val="22"/>
        </w:rPr>
        <w:t xml:space="preserve"> Gasoline Stations</w:t>
      </w:r>
      <w:r w:rsidRPr="00AB6652">
        <w:rPr>
          <w:rFonts w:ascii="Calibri" w:eastAsia="Calibri" w:hAnsi="Calibri" w:cs="Calibri"/>
          <w:sz w:val="22"/>
          <w:szCs w:val="22"/>
        </w:rPr>
        <w:t xml:space="preserve"> (1963), as well as his </w:t>
      </w:r>
      <w:r>
        <w:rPr>
          <w:rFonts w:ascii="Calibri" w:eastAsia="Calibri" w:hAnsi="Calibri" w:cs="Calibri"/>
          <w:sz w:val="22"/>
          <w:szCs w:val="22"/>
        </w:rPr>
        <w:t>paintings with words as their subject. His work is in museum collections across the globe</w:t>
      </w:r>
      <w:r w:rsidR="00EF1951">
        <w:rPr>
          <w:rFonts w:ascii="Calibri" w:eastAsia="Calibri" w:hAnsi="Calibri" w:cs="Calibri"/>
          <w:sz w:val="22"/>
          <w:szCs w:val="22"/>
        </w:rPr>
        <w:t xml:space="preserve"> and</w:t>
      </w:r>
      <w:r>
        <w:rPr>
          <w:rFonts w:ascii="Calibri" w:eastAsia="Calibri" w:hAnsi="Calibri" w:cs="Calibri"/>
          <w:sz w:val="22"/>
          <w:szCs w:val="22"/>
        </w:rPr>
        <w:t xml:space="preserve"> he has been the subject of major retrospectives at prestigious institutions worldwide. </w:t>
      </w:r>
    </w:p>
    <w:p w14:paraId="6B05E394" w14:textId="32C44CCA" w:rsidR="5EFA9A5D" w:rsidRDefault="5EFA9A5D" w:rsidP="00AD6498">
      <w:pPr>
        <w:rPr>
          <w:rFonts w:ascii="Calibri" w:eastAsia="Calibri" w:hAnsi="Calibri" w:cs="Calibri"/>
          <w:b/>
          <w:bCs/>
          <w:sz w:val="22"/>
          <w:szCs w:val="22"/>
        </w:rPr>
      </w:pPr>
    </w:p>
    <w:p w14:paraId="40F58FCC" w14:textId="78F91B77" w:rsidR="5EFA9A5D" w:rsidRPr="00AD6498" w:rsidRDefault="5EFA9A5D" w:rsidP="00AD6498">
      <w:pPr>
        <w:rPr>
          <w:rFonts w:ascii="Calibri" w:eastAsia="Calibri" w:hAnsi="Calibri" w:cs="Calibri"/>
          <w:b/>
          <w:bCs/>
          <w:color w:val="000000" w:themeColor="text1"/>
          <w:sz w:val="22"/>
          <w:szCs w:val="22"/>
        </w:rPr>
      </w:pPr>
      <w:r w:rsidRPr="00AD6498">
        <w:rPr>
          <w:rFonts w:ascii="Calibri" w:eastAsia="Calibri" w:hAnsi="Calibri" w:cs="Calibri"/>
          <w:b/>
          <w:bCs/>
          <w:color w:val="000000" w:themeColor="text1"/>
          <w:sz w:val="22"/>
          <w:szCs w:val="22"/>
        </w:rPr>
        <w:t xml:space="preserve">About the Blanton: </w:t>
      </w:r>
    </w:p>
    <w:p w14:paraId="278A40C4" w14:textId="7204EFE2" w:rsidR="00AB6652" w:rsidRPr="00AB6652" w:rsidRDefault="00A0703C" w:rsidP="00AD6498">
      <w:pPr>
        <w:rPr>
          <w:rFonts w:ascii="Times New Roman" w:eastAsia="Times New Roman" w:hAnsi="Times New Roman" w:cs="Times New Roman"/>
        </w:rPr>
      </w:pPr>
      <w:r w:rsidRPr="00AD6498">
        <w:rPr>
          <w:rFonts w:ascii="Calibri" w:eastAsia="Times New Roman" w:hAnsi="Calibri" w:cs="Times New Roman"/>
          <w:color w:val="000000" w:themeColor="text1"/>
          <w:sz w:val="22"/>
          <w:szCs w:val="22"/>
          <w:shd w:val="clear" w:color="auto" w:fill="FFFFFF"/>
        </w:rPr>
        <w:lastRenderedPageBreak/>
        <w:t xml:space="preserve">Austin's art museum sits at the </w:t>
      </w:r>
      <w:r w:rsidR="00AB6652" w:rsidRPr="00AD6498">
        <w:rPr>
          <w:rFonts w:ascii="Calibri" w:eastAsia="Times New Roman" w:hAnsi="Calibri" w:cs="Times New Roman"/>
          <w:color w:val="000000" w:themeColor="text1"/>
          <w:sz w:val="22"/>
          <w:szCs w:val="22"/>
          <w:shd w:val="clear" w:color="auto" w:fill="FFFFFF"/>
        </w:rPr>
        <w:t>crossroads</w:t>
      </w:r>
      <w:r w:rsidRPr="00AD6498">
        <w:rPr>
          <w:rFonts w:ascii="Calibri" w:eastAsia="Times New Roman" w:hAnsi="Calibri" w:cs="Times New Roman"/>
          <w:color w:val="000000" w:themeColor="text1"/>
          <w:sz w:val="22"/>
          <w:szCs w:val="22"/>
          <w:shd w:val="clear" w:color="auto" w:fill="FFFFFF"/>
        </w:rPr>
        <w:t xml:space="preserve"> of The University of Texas at Austin campus and downtown, where it welcomes more than 200,000 visitors annually. Renaissance and Baroque paintings, Latin American art from the </w:t>
      </w:r>
      <w:r w:rsidR="008C41C0">
        <w:rPr>
          <w:rFonts w:ascii="Calibri" w:eastAsia="Times New Roman" w:hAnsi="Calibri" w:cs="Times New Roman"/>
          <w:color w:val="000000" w:themeColor="text1"/>
          <w:sz w:val="22"/>
          <w:szCs w:val="22"/>
          <w:shd w:val="clear" w:color="auto" w:fill="FFFFFF"/>
        </w:rPr>
        <w:t>1500s</w:t>
      </w:r>
      <w:r w:rsidRPr="00AD6498">
        <w:rPr>
          <w:rFonts w:ascii="Calibri" w:eastAsia="Times New Roman" w:hAnsi="Calibri" w:cs="Times New Roman"/>
          <w:color w:val="000000" w:themeColor="text1"/>
          <w:sz w:val="22"/>
          <w:szCs w:val="22"/>
          <w:shd w:val="clear" w:color="auto" w:fill="FFFFFF"/>
        </w:rPr>
        <w:t xml:space="preserve"> to the present, and modern and contemporary art from across the world are among the highlights of its permanent collection, which boasts around 19,000 objects. This includes </w:t>
      </w:r>
      <w:r w:rsidRPr="00AD6498">
        <w:rPr>
          <w:rFonts w:ascii="Calibri" w:eastAsia="Times New Roman" w:hAnsi="Calibri" w:cs="Times New Roman"/>
          <w:i/>
          <w:iCs/>
          <w:color w:val="000000" w:themeColor="text1"/>
          <w:sz w:val="22"/>
          <w:szCs w:val="22"/>
          <w:shd w:val="clear" w:color="auto" w:fill="FFFFFF"/>
        </w:rPr>
        <w:t>Austin</w:t>
      </w:r>
      <w:r w:rsidRPr="00AD6498">
        <w:rPr>
          <w:rFonts w:ascii="Calibri" w:eastAsia="Times New Roman" w:hAnsi="Calibri" w:cs="Times New Roman"/>
          <w:color w:val="000000" w:themeColor="text1"/>
          <w:sz w:val="22"/>
          <w:szCs w:val="22"/>
          <w:shd w:val="clear" w:color="auto" w:fill="FFFFFF"/>
        </w:rPr>
        <w:t> by Ellsworth Kelly, the iconic building and work of art that opened in February 2018 to great acclaim. The museum presents several large-scale traveling shows each year, as well as contemporary installations, film and video displays, and exhibits drawn from its comprehensive collection of prints and drawings. From artist talks to performances by Austin's renowned musical talent, the Blanton also offers public programming that engages, educates</w:t>
      </w:r>
      <w:r w:rsidR="0021679C">
        <w:rPr>
          <w:rFonts w:ascii="Calibri" w:eastAsia="Times New Roman" w:hAnsi="Calibri" w:cs="Times New Roman"/>
          <w:color w:val="000000" w:themeColor="text1"/>
          <w:sz w:val="22"/>
          <w:szCs w:val="22"/>
          <w:shd w:val="clear" w:color="auto" w:fill="FFFFFF"/>
        </w:rPr>
        <w:t>,</w:t>
      </w:r>
      <w:r w:rsidRPr="00AD6498">
        <w:rPr>
          <w:rFonts w:ascii="Calibri" w:eastAsia="Times New Roman" w:hAnsi="Calibri" w:cs="Times New Roman"/>
          <w:color w:val="000000" w:themeColor="text1"/>
          <w:sz w:val="22"/>
          <w:szCs w:val="22"/>
          <w:shd w:val="clear" w:color="auto" w:fill="FFFFFF"/>
        </w:rPr>
        <w:t xml:space="preserve"> and entertains year-round. </w:t>
      </w:r>
    </w:p>
    <w:p w14:paraId="046A9E64" w14:textId="77777777" w:rsidR="00AB6652" w:rsidRDefault="00AB6652" w:rsidP="00AD6498">
      <w:pPr>
        <w:rPr>
          <w:rFonts w:ascii="Calibri" w:eastAsia="Calibri" w:hAnsi="Calibri" w:cs="Calibri"/>
          <w:b/>
          <w:bCs/>
          <w:sz w:val="22"/>
          <w:szCs w:val="22"/>
        </w:rPr>
      </w:pPr>
    </w:p>
    <w:p w14:paraId="205E1081" w14:textId="74E396FB" w:rsidR="5EFA9A5D" w:rsidRDefault="0D6491A5" w:rsidP="00AD6498">
      <w:pPr>
        <w:rPr>
          <w:rFonts w:ascii="Calibri" w:eastAsia="Calibri" w:hAnsi="Calibri" w:cs="Calibri"/>
          <w:b/>
          <w:bCs/>
          <w:sz w:val="22"/>
          <w:szCs w:val="22"/>
        </w:rPr>
      </w:pPr>
      <w:r w:rsidRPr="0D6491A5">
        <w:rPr>
          <w:rFonts w:ascii="Calibri" w:eastAsia="Calibri" w:hAnsi="Calibri" w:cs="Calibri"/>
          <w:b/>
          <w:bCs/>
          <w:sz w:val="22"/>
          <w:szCs w:val="22"/>
        </w:rPr>
        <w:t xml:space="preserve">Image credit:  </w:t>
      </w:r>
    </w:p>
    <w:p w14:paraId="2F1B6EDE" w14:textId="5A985B2C" w:rsidR="0D6491A5" w:rsidRDefault="0D6491A5" w:rsidP="00AD6498">
      <w:pPr>
        <w:spacing w:before="100" w:after="100"/>
        <w:rPr>
          <w:rFonts w:ascii="Calibri" w:eastAsia="Calibri" w:hAnsi="Calibri" w:cs="Calibri"/>
          <w:sz w:val="22"/>
          <w:szCs w:val="22"/>
        </w:rPr>
      </w:pPr>
      <w:r w:rsidRPr="0D6491A5">
        <w:rPr>
          <w:rFonts w:ascii="Calibri" w:eastAsia="Calibri" w:hAnsi="Calibri" w:cs="Calibri"/>
          <w:sz w:val="22"/>
          <w:szCs w:val="22"/>
        </w:rPr>
        <w:t xml:space="preserve">Ed Ruscha, </w:t>
      </w:r>
      <w:r w:rsidRPr="0D6491A5">
        <w:rPr>
          <w:rFonts w:ascii="Calibri" w:eastAsia="Calibri" w:hAnsi="Calibri" w:cs="Calibri"/>
          <w:i/>
          <w:iCs/>
          <w:sz w:val="22"/>
          <w:szCs w:val="22"/>
        </w:rPr>
        <w:t>I Don’t Hardly Disbelieve It, </w:t>
      </w:r>
      <w:r w:rsidRPr="0D6491A5">
        <w:rPr>
          <w:rFonts w:ascii="Calibri" w:eastAsia="Calibri" w:hAnsi="Calibri" w:cs="Calibri"/>
          <w:sz w:val="22"/>
          <w:szCs w:val="22"/>
        </w:rPr>
        <w:t xml:space="preserve">2018, acrylic on vellum drumhead, diameter 30 3/4 inches x </w:t>
      </w:r>
      <w:proofErr w:type="gramStart"/>
      <w:r w:rsidRPr="0D6491A5">
        <w:rPr>
          <w:rFonts w:ascii="Calibri" w:eastAsia="Calibri" w:hAnsi="Calibri" w:cs="Calibri"/>
          <w:sz w:val="22"/>
          <w:szCs w:val="22"/>
        </w:rPr>
        <w:t>1 inch</w:t>
      </w:r>
      <w:proofErr w:type="gramEnd"/>
      <w:r w:rsidRPr="0D6491A5">
        <w:rPr>
          <w:rFonts w:ascii="Calibri" w:eastAsia="Calibri" w:hAnsi="Calibri" w:cs="Calibri"/>
          <w:sz w:val="22"/>
          <w:szCs w:val="22"/>
        </w:rPr>
        <w:t xml:space="preserve"> depth. Photo: Paul Ruscha, courtesy of the artist and </w:t>
      </w:r>
      <w:proofErr w:type="spellStart"/>
      <w:r w:rsidRPr="0D6491A5">
        <w:rPr>
          <w:rFonts w:ascii="Calibri" w:eastAsia="Calibri" w:hAnsi="Calibri" w:cs="Calibri"/>
          <w:sz w:val="22"/>
          <w:szCs w:val="22"/>
        </w:rPr>
        <w:t>Gagosian</w:t>
      </w:r>
      <w:proofErr w:type="spellEnd"/>
    </w:p>
    <w:p w14:paraId="67F2DFA9" w14:textId="5F55EBC3" w:rsidR="0D6491A5" w:rsidRDefault="0D6491A5" w:rsidP="00AD6498">
      <w:pPr>
        <w:rPr>
          <w:rFonts w:ascii="Calibri" w:eastAsia="Calibri" w:hAnsi="Calibri" w:cs="Calibri"/>
          <w:b/>
          <w:bCs/>
          <w:sz w:val="22"/>
          <w:szCs w:val="22"/>
        </w:rPr>
      </w:pPr>
    </w:p>
    <w:sectPr w:rsidR="0D6491A5"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3082"/>
    <w:rsid w:val="0021679C"/>
    <w:rsid w:val="002310E4"/>
    <w:rsid w:val="00251830"/>
    <w:rsid w:val="0029467F"/>
    <w:rsid w:val="00357F68"/>
    <w:rsid w:val="00381DE3"/>
    <w:rsid w:val="00394D67"/>
    <w:rsid w:val="00436FAD"/>
    <w:rsid w:val="004455F6"/>
    <w:rsid w:val="00517744"/>
    <w:rsid w:val="005A6447"/>
    <w:rsid w:val="005D1729"/>
    <w:rsid w:val="005D7D6C"/>
    <w:rsid w:val="006E4F0E"/>
    <w:rsid w:val="00776319"/>
    <w:rsid w:val="007C08A9"/>
    <w:rsid w:val="007D6742"/>
    <w:rsid w:val="008A719C"/>
    <w:rsid w:val="008C41C0"/>
    <w:rsid w:val="008D7D03"/>
    <w:rsid w:val="009D1F9E"/>
    <w:rsid w:val="009F268B"/>
    <w:rsid w:val="00A0703C"/>
    <w:rsid w:val="00A1690B"/>
    <w:rsid w:val="00A6089D"/>
    <w:rsid w:val="00A856C0"/>
    <w:rsid w:val="00AB6652"/>
    <w:rsid w:val="00AD6498"/>
    <w:rsid w:val="00B117DF"/>
    <w:rsid w:val="00B158E2"/>
    <w:rsid w:val="00B670F0"/>
    <w:rsid w:val="00C06C74"/>
    <w:rsid w:val="00C25AC8"/>
    <w:rsid w:val="00C658EB"/>
    <w:rsid w:val="00C660A2"/>
    <w:rsid w:val="00D1010D"/>
    <w:rsid w:val="00D93C58"/>
    <w:rsid w:val="00E20761"/>
    <w:rsid w:val="00E52637"/>
    <w:rsid w:val="00ED0C55"/>
    <w:rsid w:val="00EE6E42"/>
    <w:rsid w:val="00EE7E83"/>
    <w:rsid w:val="00EF1951"/>
    <w:rsid w:val="00F55CC9"/>
    <w:rsid w:val="00F736AE"/>
    <w:rsid w:val="0D6491A5"/>
    <w:rsid w:val="5EFA9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D6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658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8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6742"/>
    <w:rPr>
      <w:sz w:val="16"/>
      <w:szCs w:val="16"/>
    </w:rPr>
  </w:style>
  <w:style w:type="paragraph" w:styleId="CommentText">
    <w:name w:val="annotation text"/>
    <w:basedOn w:val="Normal"/>
    <w:link w:val="CommentTextChar"/>
    <w:uiPriority w:val="99"/>
    <w:unhideWhenUsed/>
    <w:rsid w:val="007D6742"/>
    <w:rPr>
      <w:sz w:val="20"/>
      <w:szCs w:val="20"/>
    </w:rPr>
  </w:style>
  <w:style w:type="character" w:customStyle="1" w:styleId="CommentTextChar">
    <w:name w:val="Comment Text Char"/>
    <w:basedOn w:val="DefaultParagraphFont"/>
    <w:link w:val="CommentText"/>
    <w:uiPriority w:val="99"/>
    <w:rsid w:val="007D6742"/>
    <w:rPr>
      <w:sz w:val="20"/>
      <w:szCs w:val="20"/>
    </w:rPr>
  </w:style>
  <w:style w:type="paragraph" w:styleId="CommentSubject">
    <w:name w:val="annotation subject"/>
    <w:basedOn w:val="CommentText"/>
    <w:next w:val="CommentText"/>
    <w:link w:val="CommentSubjectChar"/>
    <w:uiPriority w:val="99"/>
    <w:semiHidden/>
    <w:unhideWhenUsed/>
    <w:rsid w:val="007D6742"/>
    <w:rPr>
      <w:b/>
      <w:bCs/>
    </w:rPr>
  </w:style>
  <w:style w:type="character" w:customStyle="1" w:styleId="CommentSubjectChar">
    <w:name w:val="Comment Subject Char"/>
    <w:basedOn w:val="CommentTextChar"/>
    <w:link w:val="CommentSubject"/>
    <w:uiPriority w:val="99"/>
    <w:semiHidden/>
    <w:rsid w:val="007D6742"/>
    <w:rPr>
      <w:b/>
      <w:bCs/>
      <w:sz w:val="20"/>
      <w:szCs w:val="20"/>
    </w:rPr>
  </w:style>
  <w:style w:type="character" w:customStyle="1" w:styleId="marklf8mynozn">
    <w:name w:val="marklf8mynozn"/>
    <w:basedOn w:val="DefaultParagraphFont"/>
    <w:rsid w:val="00B670F0"/>
  </w:style>
  <w:style w:type="paragraph" w:customStyle="1" w:styleId="xmsonormal">
    <w:name w:val="xmsonormal"/>
    <w:basedOn w:val="Normal"/>
    <w:rsid w:val="00AB66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B6652"/>
  </w:style>
  <w:style w:type="paragraph" w:styleId="Revision">
    <w:name w:val="Revision"/>
    <w:hidden/>
    <w:uiPriority w:val="99"/>
    <w:semiHidden/>
    <w:rsid w:val="00776319"/>
  </w:style>
  <w:style w:type="paragraph" w:customStyle="1" w:styleId="paragraph">
    <w:name w:val="paragraph"/>
    <w:basedOn w:val="Normal"/>
    <w:rsid w:val="00AD649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D6498"/>
  </w:style>
  <w:style w:type="character" w:customStyle="1" w:styleId="normaltextrun">
    <w:name w:val="normaltextrun"/>
    <w:basedOn w:val="DefaultParagraphFont"/>
    <w:rsid w:val="00AD6498"/>
  </w:style>
  <w:style w:type="character" w:customStyle="1" w:styleId="spellingerror">
    <w:name w:val="spellingerror"/>
    <w:basedOn w:val="DefaultParagraphFont"/>
    <w:rsid w:val="00AD6498"/>
  </w:style>
  <w:style w:type="character" w:customStyle="1" w:styleId="contextualspellingandgrammarerror">
    <w:name w:val="contextualspellingandgrammarerror"/>
    <w:basedOn w:val="DefaultParagraphFont"/>
    <w:rsid w:val="00AD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74">
      <w:bodyDiv w:val="1"/>
      <w:marLeft w:val="0"/>
      <w:marRight w:val="0"/>
      <w:marTop w:val="0"/>
      <w:marBottom w:val="0"/>
      <w:divBdr>
        <w:top w:val="none" w:sz="0" w:space="0" w:color="auto"/>
        <w:left w:val="none" w:sz="0" w:space="0" w:color="auto"/>
        <w:bottom w:val="none" w:sz="0" w:space="0" w:color="auto"/>
        <w:right w:val="none" w:sz="0" w:space="0" w:color="auto"/>
      </w:divBdr>
    </w:div>
    <w:div w:id="840317558">
      <w:bodyDiv w:val="1"/>
      <w:marLeft w:val="0"/>
      <w:marRight w:val="0"/>
      <w:marTop w:val="0"/>
      <w:marBottom w:val="0"/>
      <w:divBdr>
        <w:top w:val="none" w:sz="0" w:space="0" w:color="auto"/>
        <w:left w:val="none" w:sz="0" w:space="0" w:color="auto"/>
        <w:bottom w:val="none" w:sz="0" w:space="0" w:color="auto"/>
        <w:right w:val="none" w:sz="0" w:space="0" w:color="auto"/>
      </w:divBdr>
    </w:div>
    <w:div w:id="877815705">
      <w:bodyDiv w:val="1"/>
      <w:marLeft w:val="0"/>
      <w:marRight w:val="0"/>
      <w:marTop w:val="0"/>
      <w:marBottom w:val="0"/>
      <w:divBdr>
        <w:top w:val="none" w:sz="0" w:space="0" w:color="auto"/>
        <w:left w:val="none" w:sz="0" w:space="0" w:color="auto"/>
        <w:bottom w:val="none" w:sz="0" w:space="0" w:color="auto"/>
        <w:right w:val="none" w:sz="0" w:space="0" w:color="auto"/>
      </w:divBdr>
    </w:div>
    <w:div w:id="1125346008">
      <w:bodyDiv w:val="1"/>
      <w:marLeft w:val="0"/>
      <w:marRight w:val="0"/>
      <w:marTop w:val="0"/>
      <w:marBottom w:val="0"/>
      <w:divBdr>
        <w:top w:val="none" w:sz="0" w:space="0" w:color="auto"/>
        <w:left w:val="none" w:sz="0" w:space="0" w:color="auto"/>
        <w:bottom w:val="none" w:sz="0" w:space="0" w:color="auto"/>
        <w:right w:val="none" w:sz="0" w:space="0" w:color="auto"/>
      </w:divBdr>
    </w:div>
    <w:div w:id="1242719410">
      <w:bodyDiv w:val="1"/>
      <w:marLeft w:val="0"/>
      <w:marRight w:val="0"/>
      <w:marTop w:val="0"/>
      <w:marBottom w:val="0"/>
      <w:divBdr>
        <w:top w:val="none" w:sz="0" w:space="0" w:color="auto"/>
        <w:left w:val="none" w:sz="0" w:space="0" w:color="auto"/>
        <w:bottom w:val="none" w:sz="0" w:space="0" w:color="auto"/>
        <w:right w:val="none" w:sz="0" w:space="0" w:color="auto"/>
      </w:divBdr>
    </w:div>
    <w:div w:id="1811677429">
      <w:bodyDiv w:val="1"/>
      <w:marLeft w:val="0"/>
      <w:marRight w:val="0"/>
      <w:marTop w:val="0"/>
      <w:marBottom w:val="0"/>
      <w:divBdr>
        <w:top w:val="none" w:sz="0" w:space="0" w:color="auto"/>
        <w:left w:val="none" w:sz="0" w:space="0" w:color="auto"/>
        <w:bottom w:val="none" w:sz="0" w:space="0" w:color="auto"/>
        <w:right w:val="none" w:sz="0" w:space="0" w:color="auto"/>
      </w:divBdr>
    </w:div>
    <w:div w:id="1948152073">
      <w:bodyDiv w:val="1"/>
      <w:marLeft w:val="0"/>
      <w:marRight w:val="0"/>
      <w:marTop w:val="0"/>
      <w:marBottom w:val="0"/>
      <w:divBdr>
        <w:top w:val="none" w:sz="0" w:space="0" w:color="auto"/>
        <w:left w:val="none" w:sz="0" w:space="0" w:color="auto"/>
        <w:bottom w:val="none" w:sz="0" w:space="0" w:color="auto"/>
        <w:right w:val="none" w:sz="0" w:space="0" w:color="auto"/>
      </w:divBdr>
      <w:divsChild>
        <w:div w:id="1454710909">
          <w:marLeft w:val="0"/>
          <w:marRight w:val="0"/>
          <w:marTop w:val="0"/>
          <w:marBottom w:val="0"/>
          <w:divBdr>
            <w:top w:val="none" w:sz="0" w:space="0" w:color="auto"/>
            <w:left w:val="none" w:sz="0" w:space="0" w:color="auto"/>
            <w:bottom w:val="none" w:sz="0" w:space="0" w:color="auto"/>
            <w:right w:val="none" w:sz="0" w:space="0" w:color="auto"/>
          </w:divBdr>
        </w:div>
      </w:divsChild>
    </w:div>
    <w:div w:id="1961572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687D-D861-304A-B8E3-F0A5A7CF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5384</Characters>
  <Application>Microsoft Office Word</Application>
  <DocSecurity>0</DocSecurity>
  <Lines>163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Snyder, Penny V</cp:lastModifiedBy>
  <cp:revision>2</cp:revision>
  <cp:lastPrinted>2019-12-13T21:05:00Z</cp:lastPrinted>
  <dcterms:created xsi:type="dcterms:W3CDTF">2019-12-18T19:58:00Z</dcterms:created>
  <dcterms:modified xsi:type="dcterms:W3CDTF">2019-12-18T19:58:00Z</dcterms:modified>
</cp:coreProperties>
</file>