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2E" w:rsidRDefault="00566BF2" w:rsidP="00566BF2">
      <w:pPr>
        <w:spacing w:after="0" w:line="240" w:lineRule="auto"/>
        <w:jc w:val="center"/>
      </w:pPr>
      <w:r>
        <w:t>Light and Life Class (June 2, 2019)</w:t>
      </w:r>
      <w:bookmarkStart w:id="0" w:name="_GoBack"/>
      <w:bookmarkEnd w:id="0"/>
    </w:p>
    <w:p w:rsidR="00566BF2" w:rsidRDefault="00566BF2" w:rsidP="00566BF2">
      <w:pPr>
        <w:spacing w:after="0" w:line="240" w:lineRule="auto"/>
        <w:jc w:val="center"/>
      </w:pPr>
      <w:r>
        <w:t>Psalm 124: “Our Help Is in the Name of the Lord!”</w:t>
      </w:r>
    </w:p>
    <w:p w:rsidR="00566BF2" w:rsidRDefault="00566BF2" w:rsidP="00566BF2">
      <w:pPr>
        <w:spacing w:after="0" w:line="240" w:lineRule="auto"/>
        <w:jc w:val="both"/>
      </w:pPr>
    </w:p>
    <w:p w:rsidR="00566BF2" w:rsidRDefault="00566BF2" w:rsidP="00566BF2">
      <w:pPr>
        <w:spacing w:after="0" w:line="240" w:lineRule="auto"/>
        <w:jc w:val="both"/>
      </w:pPr>
      <w:r>
        <w:t>Goal: that God would use Psalm 124, by his grace, to increase our gratitude for and celebration of his victories in our lives</w:t>
      </w:r>
    </w:p>
    <w:p w:rsidR="00566BF2" w:rsidRDefault="00566BF2" w:rsidP="00566BF2">
      <w:pPr>
        <w:spacing w:after="0" w:line="240" w:lineRule="auto"/>
        <w:jc w:val="both"/>
      </w:pPr>
    </w:p>
    <w:p w:rsidR="00566BF2" w:rsidRDefault="00566BF2" w:rsidP="00566BF2">
      <w:pPr>
        <w:spacing w:after="0" w:line="240" w:lineRule="auto"/>
        <w:jc w:val="both"/>
      </w:pPr>
      <w:r>
        <w:t>Title: of David, perhaps written after God’s deliverance described in 2 Samuel 5:17-25, but general enough to apply to any act of deliverance by the Lord</w:t>
      </w:r>
    </w:p>
    <w:p w:rsidR="003625CE" w:rsidRDefault="003625CE" w:rsidP="00566BF2">
      <w:pPr>
        <w:spacing w:after="0" w:line="240" w:lineRule="auto"/>
        <w:jc w:val="both"/>
      </w:pPr>
    </w:p>
    <w:p w:rsidR="003625CE" w:rsidRDefault="003625CE" w:rsidP="00566BF2">
      <w:pPr>
        <w:spacing w:after="0" w:line="240" w:lineRule="auto"/>
        <w:jc w:val="both"/>
      </w:pPr>
      <w:r>
        <w:t>A Caution: victory not always a sign of God’s favor (Lincoln’s Second Inaugural Address; Eisenhower’s address to the troops on June 6, 1944)</w:t>
      </w:r>
    </w:p>
    <w:p w:rsidR="003625CE" w:rsidRDefault="003625CE" w:rsidP="00566BF2">
      <w:pPr>
        <w:spacing w:after="0" w:line="240" w:lineRule="auto"/>
        <w:jc w:val="both"/>
      </w:pPr>
    </w:p>
    <w:p w:rsidR="003625CE" w:rsidRDefault="003625CE" w:rsidP="00566BF2">
      <w:pPr>
        <w:spacing w:after="0" w:line="240" w:lineRule="auto"/>
        <w:jc w:val="both"/>
      </w:pPr>
      <w:r>
        <w:t xml:space="preserve">Application: This psalm arises from a victory given by the Lord in battle, but it means to stir us up with gratitude for all of God’s victories.  What are some of the others? </w:t>
      </w:r>
    </w:p>
    <w:p w:rsidR="003625CE" w:rsidRDefault="003625CE" w:rsidP="00566BF2">
      <w:pPr>
        <w:spacing w:after="0" w:line="240" w:lineRule="auto"/>
        <w:jc w:val="both"/>
      </w:pPr>
    </w:p>
    <w:p w:rsidR="003625CE" w:rsidRDefault="003625CE" w:rsidP="00566BF2">
      <w:pPr>
        <w:spacing w:after="0" w:line="240" w:lineRule="auto"/>
        <w:jc w:val="both"/>
      </w:pPr>
      <w:r>
        <w:t>Outline</w:t>
      </w:r>
    </w:p>
    <w:p w:rsidR="003625CE" w:rsidRDefault="003625CE" w:rsidP="00566BF2">
      <w:pPr>
        <w:spacing w:after="0" w:line="240" w:lineRule="auto"/>
        <w:jc w:val="both"/>
      </w:pPr>
    </w:p>
    <w:p w:rsidR="003625CE" w:rsidRDefault="003625CE" w:rsidP="003625CE">
      <w:pPr>
        <w:spacing w:after="0" w:line="240" w:lineRule="auto"/>
        <w:ind w:left="720"/>
        <w:jc w:val="both"/>
      </w:pPr>
      <w:r>
        <w:t xml:space="preserve">A. vv. 1-5: What if the Lord had </w:t>
      </w:r>
      <w:r w:rsidRPr="00865E73">
        <w:rPr>
          <w:u w:val="single"/>
        </w:rPr>
        <w:t>not</w:t>
      </w:r>
      <w:r>
        <w:t xml:space="preserve"> been on our side?</w:t>
      </w:r>
    </w:p>
    <w:p w:rsidR="003625CE" w:rsidRDefault="003625CE" w:rsidP="003625CE">
      <w:pPr>
        <w:spacing w:after="0" w:line="240" w:lineRule="auto"/>
        <w:ind w:left="720"/>
        <w:jc w:val="both"/>
      </w:pPr>
    </w:p>
    <w:p w:rsidR="003625CE" w:rsidRDefault="003625CE" w:rsidP="003625CE">
      <w:pPr>
        <w:spacing w:after="0" w:line="240" w:lineRule="auto"/>
        <w:ind w:left="1440"/>
        <w:jc w:val="both"/>
      </w:pPr>
      <w:r>
        <w:t>1. Do we recognize the grace of God alone in our victories?</w:t>
      </w:r>
    </w:p>
    <w:p w:rsidR="003625CE" w:rsidRDefault="003625CE" w:rsidP="003625CE">
      <w:pPr>
        <w:spacing w:after="0" w:line="240" w:lineRule="auto"/>
        <w:ind w:left="1440"/>
        <w:jc w:val="both"/>
      </w:pPr>
    </w:p>
    <w:p w:rsidR="003625CE" w:rsidRDefault="003625CE" w:rsidP="003625CE">
      <w:pPr>
        <w:spacing w:after="0" w:line="240" w:lineRule="auto"/>
        <w:ind w:left="1440"/>
        <w:jc w:val="both"/>
      </w:pPr>
      <w:r>
        <w:t xml:space="preserve">2. </w:t>
      </w:r>
      <w:r w:rsidR="005C02AE">
        <w:t>Why would he be “on our side”?  See Romans 8:31.</w:t>
      </w:r>
    </w:p>
    <w:p w:rsidR="005C02AE" w:rsidRDefault="005C02AE" w:rsidP="003625CE">
      <w:pPr>
        <w:spacing w:after="0" w:line="240" w:lineRule="auto"/>
        <w:ind w:left="1440"/>
        <w:jc w:val="both"/>
      </w:pPr>
    </w:p>
    <w:p w:rsidR="005C02AE" w:rsidRDefault="005C02AE" w:rsidP="003625CE">
      <w:pPr>
        <w:spacing w:after="0" w:line="240" w:lineRule="auto"/>
        <w:ind w:left="1440"/>
        <w:jc w:val="both"/>
      </w:pPr>
      <w:r>
        <w:t>3. What do our circumstances look like when God is “on our side”?</w:t>
      </w:r>
    </w:p>
    <w:p w:rsidR="005C02AE" w:rsidRDefault="005C02AE" w:rsidP="003625CE">
      <w:pPr>
        <w:spacing w:after="0" w:line="240" w:lineRule="auto"/>
        <w:ind w:left="1440"/>
        <w:jc w:val="both"/>
      </w:pPr>
    </w:p>
    <w:p w:rsidR="005C02AE" w:rsidRDefault="005C02AE" w:rsidP="003625CE">
      <w:pPr>
        <w:spacing w:after="0" w:line="240" w:lineRule="auto"/>
        <w:ind w:left="1440"/>
        <w:jc w:val="both"/>
      </w:pPr>
      <w:r>
        <w:t xml:space="preserve">4. See David’s images of what the situation would have been if the Lord were </w:t>
      </w:r>
      <w:r>
        <w:rPr>
          <w:u w:val="single"/>
        </w:rPr>
        <w:t>not</w:t>
      </w:r>
      <w:r>
        <w:t xml:space="preserve"> on the side </w:t>
      </w:r>
      <w:r w:rsidR="00865E73">
        <w:t>of Israel (swallowed up as by a wild animal, deluged as by a raging flood of water</w:t>
      </w:r>
      <w:r>
        <w:t>).</w:t>
      </w:r>
    </w:p>
    <w:p w:rsidR="005C02AE" w:rsidRDefault="005C02AE" w:rsidP="003625CE">
      <w:pPr>
        <w:spacing w:after="0" w:line="240" w:lineRule="auto"/>
        <w:ind w:left="1440"/>
        <w:jc w:val="both"/>
      </w:pPr>
    </w:p>
    <w:p w:rsidR="005C02AE" w:rsidRDefault="00865E73" w:rsidP="005C02AE">
      <w:pPr>
        <w:spacing w:after="0" w:line="240" w:lineRule="auto"/>
        <w:ind w:left="720"/>
        <w:jc w:val="both"/>
      </w:pPr>
      <w:r>
        <w:t>B. vv. 6-7</w:t>
      </w:r>
      <w:r w:rsidR="005C02AE">
        <w:t>: We must praise the Lord.</w:t>
      </w:r>
    </w:p>
    <w:p w:rsidR="005C02AE" w:rsidRDefault="005C02AE" w:rsidP="005C02AE">
      <w:pPr>
        <w:spacing w:after="0" w:line="240" w:lineRule="auto"/>
        <w:ind w:left="720"/>
        <w:jc w:val="both"/>
      </w:pPr>
    </w:p>
    <w:p w:rsidR="005C02AE" w:rsidRDefault="005C02AE" w:rsidP="005C02AE">
      <w:pPr>
        <w:spacing w:after="0" w:line="240" w:lineRule="auto"/>
        <w:ind w:left="1440"/>
        <w:jc w:val="both"/>
      </w:pPr>
      <w:r>
        <w:t>1. One reason to “bless” God is because he “has not given us as prey.”</w:t>
      </w:r>
    </w:p>
    <w:p w:rsidR="005C02AE" w:rsidRDefault="005C02AE" w:rsidP="005C02AE">
      <w:pPr>
        <w:spacing w:after="0" w:line="240" w:lineRule="auto"/>
        <w:ind w:left="1440"/>
        <w:jc w:val="both"/>
      </w:pPr>
    </w:p>
    <w:p w:rsidR="005C02AE" w:rsidRDefault="005C02AE" w:rsidP="005C02AE">
      <w:pPr>
        <w:spacing w:after="0" w:line="240" w:lineRule="auto"/>
        <w:ind w:left="1440"/>
        <w:jc w:val="both"/>
      </w:pPr>
      <w:r>
        <w:t>2. A second reason to “bless” God is because “the snare is broken.”  (Note the use of the passive voice.)</w:t>
      </w:r>
    </w:p>
    <w:p w:rsidR="005C02AE" w:rsidRDefault="005C02AE" w:rsidP="005C02AE">
      <w:pPr>
        <w:spacing w:after="0" w:line="240" w:lineRule="auto"/>
        <w:ind w:left="1440"/>
        <w:jc w:val="both"/>
      </w:pPr>
    </w:p>
    <w:p w:rsidR="005C02AE" w:rsidRDefault="005C02AE" w:rsidP="005C02AE">
      <w:pPr>
        <w:spacing w:after="0" w:line="240" w:lineRule="auto"/>
        <w:ind w:left="720"/>
        <w:jc w:val="both"/>
      </w:pPr>
      <w:r>
        <w:t xml:space="preserve">C. </w:t>
      </w:r>
      <w:r w:rsidR="00865E73">
        <w:t>v. 8: Our trust is in the Lord.</w:t>
      </w:r>
    </w:p>
    <w:p w:rsidR="00865E73" w:rsidRDefault="00865E73" w:rsidP="005C02AE">
      <w:pPr>
        <w:spacing w:after="0" w:line="240" w:lineRule="auto"/>
        <w:ind w:left="720"/>
        <w:jc w:val="both"/>
      </w:pPr>
    </w:p>
    <w:p w:rsidR="00865E73" w:rsidRDefault="00865E73" w:rsidP="00865E73">
      <w:pPr>
        <w:spacing w:after="0" w:line="240" w:lineRule="auto"/>
        <w:ind w:left="1440"/>
        <w:jc w:val="both"/>
      </w:pPr>
      <w:r>
        <w:t>1. John Calvin wrote a worship service that begins with v. 8.</w:t>
      </w:r>
    </w:p>
    <w:p w:rsidR="00865E73" w:rsidRDefault="00865E73" w:rsidP="00865E73">
      <w:pPr>
        <w:spacing w:after="0" w:line="240" w:lineRule="auto"/>
        <w:ind w:left="1440"/>
        <w:jc w:val="both"/>
      </w:pPr>
    </w:p>
    <w:p w:rsidR="00865E73" w:rsidRDefault="00865E73" w:rsidP="00865E73">
      <w:pPr>
        <w:spacing w:after="0" w:line="240" w:lineRule="auto"/>
        <w:ind w:left="1440"/>
        <w:jc w:val="both"/>
      </w:pPr>
      <w:r>
        <w:t>2. Cf. Psalm 121:1-2.</w:t>
      </w:r>
    </w:p>
    <w:p w:rsidR="00865E73" w:rsidRDefault="00865E73" w:rsidP="00865E73">
      <w:pPr>
        <w:spacing w:after="0" w:line="240" w:lineRule="auto"/>
        <w:ind w:left="1440"/>
        <w:jc w:val="both"/>
      </w:pPr>
    </w:p>
    <w:p w:rsidR="00865E73" w:rsidRDefault="00865E73" w:rsidP="00865E73">
      <w:pPr>
        <w:spacing w:after="0" w:line="240" w:lineRule="auto"/>
        <w:ind w:left="1440"/>
        <w:jc w:val="both"/>
      </w:pPr>
      <w:r>
        <w:t xml:space="preserve">3. Note again the creation theology.  </w:t>
      </w:r>
    </w:p>
    <w:p w:rsidR="00865E73" w:rsidRDefault="00865E73" w:rsidP="00865E73">
      <w:pPr>
        <w:spacing w:after="0" w:line="240" w:lineRule="auto"/>
        <w:ind w:left="1440"/>
        <w:jc w:val="both"/>
      </w:pPr>
    </w:p>
    <w:p w:rsidR="00865E73" w:rsidRDefault="00865E73" w:rsidP="00865E73">
      <w:pPr>
        <w:spacing w:after="0" w:line="240" w:lineRule="auto"/>
        <w:ind w:left="2160"/>
        <w:jc w:val="both"/>
      </w:pPr>
      <w:r>
        <w:t>a. The Creator has immense power.</w:t>
      </w:r>
    </w:p>
    <w:p w:rsidR="00865E73" w:rsidRDefault="00865E73" w:rsidP="00865E73">
      <w:pPr>
        <w:spacing w:after="0" w:line="240" w:lineRule="auto"/>
        <w:ind w:left="2160"/>
        <w:jc w:val="both"/>
      </w:pPr>
    </w:p>
    <w:p w:rsidR="00865E73" w:rsidRDefault="00865E73" w:rsidP="00865E73">
      <w:pPr>
        <w:spacing w:after="0" w:line="240" w:lineRule="auto"/>
        <w:ind w:left="2160"/>
        <w:jc w:val="both"/>
      </w:pPr>
      <w:r>
        <w:t>b. The Creator is the Ruler.</w:t>
      </w:r>
    </w:p>
    <w:p w:rsidR="00865E73" w:rsidRDefault="00865E73" w:rsidP="00865E73">
      <w:pPr>
        <w:spacing w:after="0" w:line="240" w:lineRule="auto"/>
        <w:ind w:left="2160"/>
        <w:jc w:val="both"/>
      </w:pPr>
    </w:p>
    <w:p w:rsidR="00865E73" w:rsidRPr="005C02AE" w:rsidRDefault="00865E73" w:rsidP="00865E73">
      <w:pPr>
        <w:spacing w:after="0" w:line="240" w:lineRule="auto"/>
        <w:ind w:left="2160"/>
        <w:jc w:val="both"/>
      </w:pPr>
      <w:r>
        <w:t>c. The Creator is YHWH, our covenant God.</w:t>
      </w:r>
    </w:p>
    <w:sectPr w:rsidR="00865E73" w:rsidRPr="005C0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F2"/>
    <w:rsid w:val="003625CE"/>
    <w:rsid w:val="00496A39"/>
    <w:rsid w:val="00566BF2"/>
    <w:rsid w:val="005C02AE"/>
    <w:rsid w:val="005C67FC"/>
    <w:rsid w:val="0086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Farish</dc:creator>
  <cp:lastModifiedBy>Stephen Farish</cp:lastModifiedBy>
  <cp:revision>1</cp:revision>
  <dcterms:created xsi:type="dcterms:W3CDTF">2019-05-31T19:56:00Z</dcterms:created>
  <dcterms:modified xsi:type="dcterms:W3CDTF">2019-05-31T20:32:00Z</dcterms:modified>
</cp:coreProperties>
</file>