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F49E" w14:textId="4CBC4E09" w:rsidR="00391275" w:rsidRDefault="00AD7406" w:rsidP="009366B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66BE">
        <w:rPr>
          <w:rStyle w:val="TitleChar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C5EF1" wp14:editId="37C4DF0C">
                <wp:simplePos x="0" y="0"/>
                <wp:positionH relativeFrom="margin">
                  <wp:posOffset>-95250</wp:posOffset>
                </wp:positionH>
                <wp:positionV relativeFrom="page">
                  <wp:posOffset>1543050</wp:posOffset>
                </wp:positionV>
                <wp:extent cx="5931535" cy="1149350"/>
                <wp:effectExtent l="0" t="0" r="12065" b="12700"/>
                <wp:wrapTight wrapText="bothSides">
                  <wp:wrapPolygon edited="0">
                    <wp:start x="0" y="0"/>
                    <wp:lineTo x="0" y="21481"/>
                    <wp:lineTo x="21575" y="21481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9F2E" w14:textId="1EDA2E81" w:rsidR="009366BE" w:rsidRDefault="009366BE" w:rsidP="009366BE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1" w:history="1">
                              <w:r w:rsidRPr="00092F3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4698CC7E" w14:textId="194D5233" w:rsidR="00AD7406" w:rsidRPr="009B295C" w:rsidRDefault="009366BE" w:rsidP="009366BE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2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5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1.5pt;width:467.05pt;height:9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">
                <v:textbox>
                  <w:txbxContent>
                    <w:p w14:paraId="0D9E9F2E" w14:textId="1EDA2E81" w:rsidR="009366BE" w:rsidRDefault="009366BE" w:rsidP="009366BE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3" w:history="1">
                        <w:r w:rsidRPr="00092F3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4698CC7E" w14:textId="194D5233" w:rsidR="00AD7406" w:rsidRPr="009B295C" w:rsidRDefault="009366BE" w:rsidP="009366BE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4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91275" w:rsidRPr="009366BE">
        <w:rPr>
          <w:rStyle w:val="TitleChar"/>
        </w:rPr>
        <w:t>Abuse in Later Life Education Series for Advocates</w:t>
      </w:r>
      <w:r w:rsidR="00391275">
        <w:rPr>
          <w:rFonts w:ascii="Arial" w:hAnsi="Arial" w:cs="Arial"/>
          <w:b/>
          <w:sz w:val="28"/>
          <w:szCs w:val="28"/>
        </w:rPr>
        <w:br/>
      </w:r>
      <w:r w:rsidR="009366BE" w:rsidRPr="009366BE">
        <w:rPr>
          <w:rStyle w:val="SubtitleChar"/>
        </w:rPr>
        <w:t xml:space="preserve">Module 19: </w:t>
      </w:r>
      <w:r w:rsidR="00391275" w:rsidRPr="009366BE">
        <w:rPr>
          <w:rStyle w:val="SubtitleChar"/>
        </w:rPr>
        <w:t>Increasing Awareness of Abuse in Later Life Worksheet</w:t>
      </w:r>
    </w:p>
    <w:p w14:paraId="6EE9CCAC" w14:textId="77777777" w:rsidR="00391275" w:rsidRPr="00402212" w:rsidRDefault="00391275" w:rsidP="009366BE">
      <w:pPr>
        <w:pStyle w:val="Heading1"/>
        <w:spacing w:after="160"/>
        <w:contextualSpacing/>
      </w:pPr>
      <w:proofErr w:type="gramStart"/>
      <w:r w:rsidRPr="00402212">
        <w:t>Taking Action</w:t>
      </w:r>
      <w:proofErr w:type="gramEnd"/>
    </w:p>
    <w:p w14:paraId="1A5DC697" w14:textId="77777777" w:rsidR="00391275" w:rsidRPr="00402212" w:rsidRDefault="00391275" w:rsidP="0039127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module listed some ways to promote awareness of abuse in later life in your community</w:t>
      </w:r>
      <w:r w:rsidRPr="0040221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Which opportunities do you plan to use?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91275" w:rsidRPr="00402212" w14:paraId="62125C10" w14:textId="77777777" w:rsidTr="003F2841">
        <w:trPr>
          <w:trHeight w:val="720"/>
        </w:trPr>
        <w:tc>
          <w:tcPr>
            <w:tcW w:w="8630" w:type="dxa"/>
          </w:tcPr>
          <w:p w14:paraId="1A985C1C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6593B503" w14:textId="77777777" w:rsidTr="003F2841">
        <w:trPr>
          <w:trHeight w:val="720"/>
        </w:trPr>
        <w:tc>
          <w:tcPr>
            <w:tcW w:w="8630" w:type="dxa"/>
          </w:tcPr>
          <w:p w14:paraId="7562ACFF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4137B183" w14:textId="77777777" w:rsidTr="003F2841">
        <w:trPr>
          <w:trHeight w:val="720"/>
        </w:trPr>
        <w:tc>
          <w:tcPr>
            <w:tcW w:w="8630" w:type="dxa"/>
          </w:tcPr>
          <w:p w14:paraId="6E941006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297BF6AB" w14:textId="77777777" w:rsidTr="003F2841">
        <w:trPr>
          <w:trHeight w:val="720"/>
        </w:trPr>
        <w:tc>
          <w:tcPr>
            <w:tcW w:w="8630" w:type="dxa"/>
          </w:tcPr>
          <w:p w14:paraId="10A1C7D5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4E339420" w14:textId="77777777" w:rsidTr="003F2841">
        <w:trPr>
          <w:trHeight w:val="720"/>
        </w:trPr>
        <w:tc>
          <w:tcPr>
            <w:tcW w:w="8630" w:type="dxa"/>
          </w:tcPr>
          <w:p w14:paraId="13B2D21E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C6778D" w14:textId="77777777" w:rsidR="00391275" w:rsidRDefault="00391275" w:rsidP="00391275">
      <w:pPr>
        <w:rPr>
          <w:rFonts w:ascii="Arial" w:hAnsi="Arial" w:cs="Arial"/>
          <w:b/>
          <w:sz w:val="28"/>
          <w:szCs w:val="28"/>
        </w:rPr>
      </w:pPr>
    </w:p>
    <w:p w14:paraId="77E53396" w14:textId="77777777" w:rsidR="00391275" w:rsidRPr="00402212" w:rsidRDefault="00391275" w:rsidP="00391275">
      <w:pPr>
        <w:rPr>
          <w:rFonts w:ascii="Arial" w:hAnsi="Arial" w:cs="Arial"/>
          <w:b/>
          <w:sz w:val="28"/>
          <w:szCs w:val="28"/>
        </w:rPr>
      </w:pPr>
    </w:p>
    <w:p w14:paraId="2EF8F9C1" w14:textId="77777777" w:rsidR="00391275" w:rsidRPr="00402212" w:rsidRDefault="00391275" w:rsidP="0039127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other awareness campaigns or events you could capitalize upon to increase awareness of abuse in later life?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91275" w:rsidRPr="00402212" w14:paraId="22405318" w14:textId="77777777" w:rsidTr="003F2841">
        <w:trPr>
          <w:trHeight w:val="720"/>
        </w:trPr>
        <w:tc>
          <w:tcPr>
            <w:tcW w:w="8630" w:type="dxa"/>
          </w:tcPr>
          <w:p w14:paraId="2092291F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2D40721C" w14:textId="77777777" w:rsidTr="003F2841">
        <w:trPr>
          <w:trHeight w:val="720"/>
        </w:trPr>
        <w:tc>
          <w:tcPr>
            <w:tcW w:w="8630" w:type="dxa"/>
          </w:tcPr>
          <w:p w14:paraId="18C0887A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4D7A6550" w14:textId="77777777" w:rsidTr="003F2841">
        <w:trPr>
          <w:trHeight w:val="720"/>
        </w:trPr>
        <w:tc>
          <w:tcPr>
            <w:tcW w:w="8630" w:type="dxa"/>
          </w:tcPr>
          <w:p w14:paraId="1C666215" w14:textId="77777777" w:rsidR="00391275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D852A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8C00E8" w14:textId="77777777" w:rsidR="00E01C7F" w:rsidRPr="00391275" w:rsidRDefault="00E01C7F" w:rsidP="00391275"/>
    <w:sectPr w:rsidR="00E01C7F" w:rsidRPr="00391275" w:rsidSect="007F381C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E72D" w14:textId="77777777" w:rsidR="00437388" w:rsidRDefault="00437388" w:rsidP="00227779">
      <w:pPr>
        <w:spacing w:after="0" w:line="240" w:lineRule="auto"/>
      </w:pPr>
      <w:r>
        <w:separator/>
      </w:r>
    </w:p>
  </w:endnote>
  <w:endnote w:type="continuationSeparator" w:id="0">
    <w:p w14:paraId="33CD78B3" w14:textId="77777777" w:rsidR="00437388" w:rsidRDefault="00437388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33F" w14:textId="77777777" w:rsidR="00227779" w:rsidRPr="00007276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5433711A" wp14:editId="5486C4A4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007276">
      <w:rPr>
        <w:rFonts w:ascii="Century Gothic" w:hAnsi="Century Gothic"/>
        <w:sz w:val="18"/>
      </w:rPr>
      <w:t>National Cleari</w:t>
    </w:r>
    <w:r w:rsidR="00007276">
      <w:rPr>
        <w:rFonts w:ascii="Century Gothic" w:hAnsi="Century Gothic"/>
        <w:sz w:val="18"/>
      </w:rPr>
      <w:t>nghouse on Abuse in Later Life 2</w:t>
    </w:r>
    <w:r w:rsidRPr="00007276">
      <w:rPr>
        <w:rFonts w:ascii="Century Gothic" w:hAnsi="Century Gothic"/>
        <w:sz w:val="18"/>
      </w:rPr>
      <w:t>01</w:t>
    </w:r>
    <w:r w:rsidR="00490A0C">
      <w:rPr>
        <w:rFonts w:ascii="Century Gothic" w:hAnsi="Century Gothic"/>
        <w:sz w:val="18"/>
      </w:rPr>
      <w:t>8</w:t>
    </w:r>
  </w:p>
  <w:p w14:paraId="6BBE50D4" w14:textId="77777777" w:rsidR="00227779" w:rsidRDefault="00227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93FC" w14:textId="2619DED3" w:rsidR="007F381C" w:rsidRPr="00007276" w:rsidRDefault="009366BE" w:rsidP="007F381C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64AB69B3" wp14:editId="7057CC41">
          <wp:simplePos x="0" y="0"/>
          <wp:positionH relativeFrom="margin">
            <wp:posOffset>12700</wp:posOffset>
          </wp:positionH>
          <wp:positionV relativeFrom="paragraph">
            <wp:posOffset>-130175</wp:posOffset>
          </wp:positionV>
          <wp:extent cx="1428750" cy="500380"/>
          <wp:effectExtent l="0" t="0" r="0" b="0"/>
          <wp:wrapSquare wrapText="bothSides"/>
          <wp:docPr id="1" name="Picture 1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381C" w:rsidRPr="00007276">
      <w:rPr>
        <w:rFonts w:ascii="Century Gothic" w:hAnsi="Century Gothic"/>
        <w:sz w:val="18"/>
      </w:rPr>
      <w:t>National Cleari</w:t>
    </w:r>
    <w:r w:rsidR="007F381C">
      <w:rPr>
        <w:rFonts w:ascii="Century Gothic" w:hAnsi="Century Gothic"/>
        <w:sz w:val="18"/>
      </w:rPr>
      <w:t>nghouse on Abuse in Later Life 2</w:t>
    </w:r>
    <w:r w:rsidR="007F381C" w:rsidRPr="00007276">
      <w:rPr>
        <w:rFonts w:ascii="Century Gothic" w:hAnsi="Century Gothic"/>
        <w:sz w:val="18"/>
      </w:rPr>
      <w:t>01</w:t>
    </w:r>
    <w:r w:rsidR="00391275">
      <w:rPr>
        <w:rFonts w:ascii="Century Gothic" w:hAnsi="Century Gothic"/>
        <w:sz w:val="18"/>
      </w:rPr>
      <w:t>8</w:t>
    </w:r>
  </w:p>
  <w:p w14:paraId="06321B2B" w14:textId="03E5E89F" w:rsidR="007F381C" w:rsidRDefault="007F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F452" w14:textId="77777777" w:rsidR="00437388" w:rsidRDefault="00437388" w:rsidP="00227779">
      <w:pPr>
        <w:spacing w:after="0" w:line="240" w:lineRule="auto"/>
      </w:pPr>
      <w:r>
        <w:separator/>
      </w:r>
    </w:p>
  </w:footnote>
  <w:footnote w:type="continuationSeparator" w:id="0">
    <w:p w14:paraId="48D1D45E" w14:textId="77777777" w:rsidR="00437388" w:rsidRDefault="00437388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-142148208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7470527" w14:textId="515F1296" w:rsidR="007F381C" w:rsidRPr="0049536C" w:rsidRDefault="007F381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49536C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49536C">
          <w:rPr>
            <w:rFonts w:ascii="Arial" w:hAnsi="Arial" w:cs="Arial"/>
            <w:sz w:val="20"/>
          </w:rPr>
          <w:t xml:space="preserve"> | </w:t>
        </w:r>
        <w:r w:rsidRPr="0049536C">
          <w:rPr>
            <w:rFonts w:ascii="Arial" w:hAnsi="Arial" w:cs="Arial"/>
            <w:sz w:val="20"/>
          </w:rPr>
          <w:fldChar w:fldCharType="begin"/>
        </w:r>
        <w:r w:rsidRPr="0049536C">
          <w:rPr>
            <w:rFonts w:ascii="Arial" w:hAnsi="Arial" w:cs="Arial"/>
            <w:sz w:val="20"/>
          </w:rPr>
          <w:instrText xml:space="preserve"> PAGE   \* MERGEFORMAT </w:instrText>
        </w:r>
        <w:r w:rsidRPr="0049536C">
          <w:rPr>
            <w:rFonts w:ascii="Arial" w:hAnsi="Arial" w:cs="Arial"/>
            <w:sz w:val="20"/>
          </w:rPr>
          <w:fldChar w:fldCharType="separate"/>
        </w:r>
        <w:r w:rsidR="009B3E58" w:rsidRPr="009B3E58">
          <w:rPr>
            <w:rFonts w:ascii="Arial" w:hAnsi="Arial" w:cs="Arial"/>
            <w:b/>
            <w:bCs/>
            <w:noProof/>
            <w:sz w:val="20"/>
          </w:rPr>
          <w:t>2</w:t>
        </w:r>
        <w:r w:rsidRPr="0049536C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3A9D67BC" w14:textId="77777777" w:rsidR="007F381C" w:rsidRDefault="007F3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30B"/>
    <w:multiLevelType w:val="hybridMultilevel"/>
    <w:tmpl w:val="E44E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EE7"/>
    <w:multiLevelType w:val="hybridMultilevel"/>
    <w:tmpl w:val="E2A0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959"/>
    <w:multiLevelType w:val="hybridMultilevel"/>
    <w:tmpl w:val="77C66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77A5C"/>
    <w:multiLevelType w:val="hybridMultilevel"/>
    <w:tmpl w:val="B788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DA4"/>
    <w:multiLevelType w:val="hybridMultilevel"/>
    <w:tmpl w:val="59DA7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A85513"/>
    <w:multiLevelType w:val="hybridMultilevel"/>
    <w:tmpl w:val="EF7ADDD0"/>
    <w:lvl w:ilvl="0" w:tplc="1318E6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FC6"/>
    <w:multiLevelType w:val="hybridMultilevel"/>
    <w:tmpl w:val="CE869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F75DC"/>
    <w:multiLevelType w:val="hybridMultilevel"/>
    <w:tmpl w:val="584E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B59"/>
    <w:multiLevelType w:val="hybridMultilevel"/>
    <w:tmpl w:val="30BAD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36149">
    <w:abstractNumId w:val="10"/>
  </w:num>
  <w:num w:numId="2" w16cid:durableId="399866079">
    <w:abstractNumId w:val="2"/>
  </w:num>
  <w:num w:numId="3" w16cid:durableId="389622328">
    <w:abstractNumId w:val="8"/>
  </w:num>
  <w:num w:numId="4" w16cid:durableId="1056273956">
    <w:abstractNumId w:val="3"/>
  </w:num>
  <w:num w:numId="5" w16cid:durableId="1889998574">
    <w:abstractNumId w:val="5"/>
  </w:num>
  <w:num w:numId="6" w16cid:durableId="134105564">
    <w:abstractNumId w:val="1"/>
  </w:num>
  <w:num w:numId="7" w16cid:durableId="944775763">
    <w:abstractNumId w:val="9"/>
  </w:num>
  <w:num w:numId="8" w16cid:durableId="664866792">
    <w:abstractNumId w:val="0"/>
  </w:num>
  <w:num w:numId="9" w16cid:durableId="254823013">
    <w:abstractNumId w:val="4"/>
  </w:num>
  <w:num w:numId="10" w16cid:durableId="246962056">
    <w:abstractNumId w:val="7"/>
  </w:num>
  <w:num w:numId="11" w16cid:durableId="1637448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rgUA1e+AbSwAAAA="/>
  </w:docVars>
  <w:rsids>
    <w:rsidRoot w:val="00227779"/>
    <w:rsid w:val="00007276"/>
    <w:rsid w:val="000169E6"/>
    <w:rsid w:val="00051304"/>
    <w:rsid w:val="00092F3F"/>
    <w:rsid w:val="00104FC2"/>
    <w:rsid w:val="00130C13"/>
    <w:rsid w:val="00163684"/>
    <w:rsid w:val="001751FC"/>
    <w:rsid w:val="0018498C"/>
    <w:rsid w:val="001D21B7"/>
    <w:rsid w:val="00227779"/>
    <w:rsid w:val="00230430"/>
    <w:rsid w:val="002469B9"/>
    <w:rsid w:val="00255B68"/>
    <w:rsid w:val="00285EE4"/>
    <w:rsid w:val="002D116E"/>
    <w:rsid w:val="002E2D6E"/>
    <w:rsid w:val="00352618"/>
    <w:rsid w:val="003802C3"/>
    <w:rsid w:val="00391275"/>
    <w:rsid w:val="003959FB"/>
    <w:rsid w:val="003F5393"/>
    <w:rsid w:val="003F629F"/>
    <w:rsid w:val="004048A3"/>
    <w:rsid w:val="00425679"/>
    <w:rsid w:val="00437388"/>
    <w:rsid w:val="0048710A"/>
    <w:rsid w:val="00490A0C"/>
    <w:rsid w:val="0049536C"/>
    <w:rsid w:val="004F7229"/>
    <w:rsid w:val="005407A7"/>
    <w:rsid w:val="0054745A"/>
    <w:rsid w:val="005C7F10"/>
    <w:rsid w:val="006114FC"/>
    <w:rsid w:val="00626526"/>
    <w:rsid w:val="00674F81"/>
    <w:rsid w:val="00683F51"/>
    <w:rsid w:val="00730642"/>
    <w:rsid w:val="007802F0"/>
    <w:rsid w:val="007831B4"/>
    <w:rsid w:val="00790654"/>
    <w:rsid w:val="007977A3"/>
    <w:rsid w:val="007D49EA"/>
    <w:rsid w:val="007F381C"/>
    <w:rsid w:val="00871F57"/>
    <w:rsid w:val="00897E95"/>
    <w:rsid w:val="009366BE"/>
    <w:rsid w:val="00945B90"/>
    <w:rsid w:val="0098115B"/>
    <w:rsid w:val="009B3E58"/>
    <w:rsid w:val="009C65B9"/>
    <w:rsid w:val="00A044CF"/>
    <w:rsid w:val="00A500A0"/>
    <w:rsid w:val="00A52E95"/>
    <w:rsid w:val="00A744FD"/>
    <w:rsid w:val="00A81681"/>
    <w:rsid w:val="00AD4AF5"/>
    <w:rsid w:val="00AD7406"/>
    <w:rsid w:val="00AF4AC5"/>
    <w:rsid w:val="00B3755D"/>
    <w:rsid w:val="00B62083"/>
    <w:rsid w:val="00B87F33"/>
    <w:rsid w:val="00BA7921"/>
    <w:rsid w:val="00BC7B42"/>
    <w:rsid w:val="00BE126F"/>
    <w:rsid w:val="00C0226F"/>
    <w:rsid w:val="00C2305C"/>
    <w:rsid w:val="00CA4F3F"/>
    <w:rsid w:val="00CD4124"/>
    <w:rsid w:val="00D36F88"/>
    <w:rsid w:val="00D43531"/>
    <w:rsid w:val="00D44370"/>
    <w:rsid w:val="00D45949"/>
    <w:rsid w:val="00D96567"/>
    <w:rsid w:val="00D96FC3"/>
    <w:rsid w:val="00DB79F1"/>
    <w:rsid w:val="00DB7B63"/>
    <w:rsid w:val="00DC6C2C"/>
    <w:rsid w:val="00DF3FD9"/>
    <w:rsid w:val="00E01C7F"/>
    <w:rsid w:val="00E40C90"/>
    <w:rsid w:val="00E56D93"/>
    <w:rsid w:val="00E62FB5"/>
    <w:rsid w:val="00E92557"/>
    <w:rsid w:val="00EE5501"/>
    <w:rsid w:val="00F22421"/>
    <w:rsid w:val="00F868D6"/>
    <w:rsid w:val="00FD1E90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FBF4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BE"/>
  </w:style>
  <w:style w:type="paragraph" w:styleId="Heading1">
    <w:name w:val="heading 1"/>
    <w:basedOn w:val="Normal"/>
    <w:next w:val="Normal"/>
    <w:link w:val="Heading1Char"/>
    <w:uiPriority w:val="9"/>
    <w:qFormat/>
    <w:rsid w:val="009366B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792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35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5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66BE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6B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6BE"/>
    <w:pPr>
      <w:numPr>
        <w:ilvl w:val="1"/>
      </w:numPr>
      <w:jc w:val="center"/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6BE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66BE"/>
    <w:rPr>
      <w:rFonts w:ascii="Arial" w:eastAsiaTheme="majorEastAsia" w:hAnsi="Arial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9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9342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108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3-us-east-2.amazonaws.com/ncall/wp-content/uploads/2022/08/01142324/ALL_EducationSeriesAdvocates_Resourc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XLFYQ6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-us-east-2.amazonaws.com/ncall/wp-content/uploads/2022/08/01142324/ALL_EducationSeriesAdvocates_Resourc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XLFYQ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b3dd6b3205287f03d0f0a32fbd90822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2e961ed45372d967a46c4eb8a443b04a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6CA4-1BE1-4EE9-9591-887EDC78AE55}">
  <ds:schemaRefs>
    <ds:schemaRef ds:uri="http://purl.org/dc/terms/"/>
    <ds:schemaRef ds:uri="aaec6e43-9323-49a8-9a5e-01797d5eede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78e645f-f809-4754-aade-1a38aa64b1d4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75E9E4-75BE-4DED-9860-996F6B1A6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C27D20-543A-4719-B043-98E6B423C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C5314-3FF4-4E1D-8B92-45178A9E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10</cp:revision>
  <dcterms:created xsi:type="dcterms:W3CDTF">2018-02-08T16:34:00Z</dcterms:created>
  <dcterms:modified xsi:type="dcterms:W3CDTF">2022-08-01T21:29:00Z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